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655D" w14:textId="79D1BA4F" w:rsidR="00A67010" w:rsidRDefault="00A67010" w:rsidP="00414DC2">
      <w:pPr>
        <w:spacing w:after="0" w:line="240" w:lineRule="auto"/>
        <w:rPr>
          <w:b/>
          <w:sz w:val="28"/>
          <w:szCs w:val="28"/>
        </w:rPr>
      </w:pPr>
    </w:p>
    <w:p w14:paraId="7DE568E6" w14:textId="77777777" w:rsidR="00414DC2" w:rsidRPr="000A6EB0" w:rsidRDefault="00414DC2" w:rsidP="00414DC2">
      <w:pPr>
        <w:spacing w:after="0" w:line="240" w:lineRule="auto"/>
        <w:rPr>
          <w:b/>
          <w:sz w:val="20"/>
          <w:szCs w:val="20"/>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4565FE83" w:rsidR="00CB4076" w:rsidRPr="00CB4076" w:rsidRDefault="00CB4076" w:rsidP="00CB4076">
      <w:pPr>
        <w:spacing w:after="0" w:line="240" w:lineRule="auto"/>
        <w:jc w:val="center"/>
        <w:rPr>
          <w:b/>
          <w:sz w:val="28"/>
          <w:szCs w:val="28"/>
        </w:rPr>
      </w:pPr>
      <w:r w:rsidRPr="00CB4076">
        <w:rPr>
          <w:b/>
          <w:sz w:val="28"/>
          <w:szCs w:val="28"/>
        </w:rPr>
        <w:t xml:space="preserve">Board of Directors </w:t>
      </w:r>
      <w:r w:rsidR="007F673F">
        <w:rPr>
          <w:b/>
          <w:sz w:val="28"/>
          <w:szCs w:val="28"/>
        </w:rPr>
        <w:t xml:space="preserve">Annual General </w:t>
      </w:r>
      <w:r w:rsidR="00C57017">
        <w:rPr>
          <w:b/>
          <w:sz w:val="28"/>
          <w:szCs w:val="28"/>
        </w:rPr>
        <w:t xml:space="preserve">Meeting </w:t>
      </w:r>
      <w:r w:rsidRPr="00CB4076">
        <w:rPr>
          <w:b/>
          <w:sz w:val="28"/>
          <w:szCs w:val="28"/>
        </w:rPr>
        <w:t>Minutes</w:t>
      </w:r>
    </w:p>
    <w:p w14:paraId="39490ACB" w14:textId="29A86847" w:rsidR="00350C9F" w:rsidRDefault="007F673F" w:rsidP="00A63072">
      <w:pPr>
        <w:spacing w:after="0" w:line="240" w:lineRule="auto"/>
        <w:jc w:val="center"/>
        <w:rPr>
          <w:b/>
          <w:sz w:val="28"/>
          <w:szCs w:val="28"/>
        </w:rPr>
      </w:pPr>
      <w:r>
        <w:rPr>
          <w:b/>
          <w:sz w:val="28"/>
          <w:szCs w:val="28"/>
        </w:rPr>
        <w:t xml:space="preserve">June </w:t>
      </w:r>
      <w:r w:rsidR="00E4552C">
        <w:rPr>
          <w:b/>
          <w:sz w:val="28"/>
          <w:szCs w:val="28"/>
        </w:rPr>
        <w:t>19, 2024</w:t>
      </w:r>
    </w:p>
    <w:p w14:paraId="27452F96" w14:textId="77777777" w:rsidR="00350C9F" w:rsidRPr="000A6EB0" w:rsidRDefault="00350C9F" w:rsidP="00CB4076">
      <w:pPr>
        <w:spacing w:after="0" w:line="240" w:lineRule="auto"/>
        <w:jc w:val="center"/>
        <w:rPr>
          <w:b/>
          <w:sz w:val="20"/>
          <w:szCs w:val="20"/>
        </w:rPr>
      </w:pPr>
    </w:p>
    <w:p w14:paraId="6DEF1FE0" w14:textId="6A0FC90F" w:rsidR="00C57017" w:rsidRDefault="00C57017" w:rsidP="00C57017">
      <w:pPr>
        <w:spacing w:after="0" w:line="240" w:lineRule="auto"/>
      </w:pPr>
    </w:p>
    <w:p w14:paraId="7AA141CD" w14:textId="4F69C5FA" w:rsidR="00C57017" w:rsidRDefault="00C57017" w:rsidP="00C57017">
      <w:pPr>
        <w:spacing w:after="0" w:line="240" w:lineRule="auto"/>
        <w:ind w:left="2160" w:hanging="2160"/>
      </w:pPr>
      <w:r w:rsidRPr="00C57017">
        <w:rPr>
          <w:b/>
          <w:u w:val="single"/>
        </w:rPr>
        <w:t>Present</w:t>
      </w:r>
      <w:r>
        <w:rPr>
          <w:b/>
        </w:rPr>
        <w:tab/>
      </w:r>
      <w:r w:rsidR="00E4552C" w:rsidRPr="00E4552C">
        <w:rPr>
          <w:bCs/>
        </w:rPr>
        <w:t>Joseph Green</w:t>
      </w:r>
      <w:r w:rsidR="00E4552C">
        <w:t>,</w:t>
      </w:r>
      <w:r w:rsidR="00E4552C" w:rsidRPr="00E4552C">
        <w:t xml:space="preserve"> </w:t>
      </w:r>
      <w:r>
        <w:t xml:space="preserve">Elizabeth Finney, </w:t>
      </w:r>
      <w:r w:rsidR="00E4552C">
        <w:t xml:space="preserve">Colleen Richardson, Alison Kelland, and </w:t>
      </w:r>
      <w:r>
        <w:t>Janet Simm</w:t>
      </w:r>
    </w:p>
    <w:p w14:paraId="75203C7E" w14:textId="2AC5707D" w:rsidR="00C57017" w:rsidRDefault="00C57017" w:rsidP="00C57017">
      <w:pPr>
        <w:spacing w:after="0" w:line="240" w:lineRule="auto"/>
        <w:ind w:left="2160" w:hanging="2160"/>
      </w:pPr>
    </w:p>
    <w:p w14:paraId="737922B4" w14:textId="09373E90" w:rsidR="00C57017" w:rsidRPr="00C57017" w:rsidRDefault="00C57017" w:rsidP="00C57017">
      <w:pPr>
        <w:spacing w:after="0" w:line="240" w:lineRule="auto"/>
        <w:ind w:left="2160" w:hanging="2160"/>
      </w:pPr>
      <w:r>
        <w:rPr>
          <w:b/>
          <w:u w:val="single"/>
        </w:rPr>
        <w:t>Present (via Teams)</w:t>
      </w:r>
      <w:r>
        <w:rPr>
          <w:b/>
        </w:rPr>
        <w:tab/>
      </w:r>
      <w:r>
        <w:t xml:space="preserve">Andrew Snyder, Brian Webb, Reinhard Jerabek, </w:t>
      </w:r>
      <w:r w:rsidR="00E4552C">
        <w:t xml:space="preserve">and </w:t>
      </w:r>
      <w:r>
        <w:t>Jennifer Tucker</w:t>
      </w:r>
    </w:p>
    <w:p w14:paraId="006805AC" w14:textId="2D95B4A7" w:rsidR="00880AE1" w:rsidRDefault="00880AE1" w:rsidP="00CB4076">
      <w:pPr>
        <w:spacing w:after="0" w:line="240" w:lineRule="auto"/>
      </w:pPr>
    </w:p>
    <w:p w14:paraId="2EABAC41" w14:textId="464495B8" w:rsidR="00880AE1" w:rsidRDefault="00880AE1" w:rsidP="00A63072">
      <w:pPr>
        <w:spacing w:after="0" w:line="240" w:lineRule="auto"/>
        <w:ind w:left="2160" w:hanging="2160"/>
      </w:pPr>
      <w:r>
        <w:rPr>
          <w:b/>
          <w:u w:val="single"/>
        </w:rPr>
        <w:t>Guests</w:t>
      </w:r>
      <w:r w:rsidR="00C57017">
        <w:rPr>
          <w:b/>
          <w:u w:val="single"/>
        </w:rPr>
        <w:t xml:space="preserve"> (via Teams)</w:t>
      </w:r>
      <w:r w:rsidR="00A63072">
        <w:rPr>
          <w:b/>
        </w:rPr>
        <w:tab/>
      </w:r>
      <w:r w:rsidR="00C57017">
        <w:t>Da</w:t>
      </w:r>
      <w:r w:rsidR="00E92570">
        <w:t>niel Deveau, Nurse Practitioner; Resident Family Members:</w:t>
      </w:r>
      <w:r w:rsidR="00C57017">
        <w:t xml:space="preserve"> Charlene Morton, Sherri Silver</w:t>
      </w:r>
      <w:r w:rsidR="00E4552C">
        <w:t xml:space="preserve">, Maryann Millett, New Board members: Denise Peterson-Rafuse and JoAnne Harris. </w:t>
      </w:r>
    </w:p>
    <w:p w14:paraId="0F15425B" w14:textId="77777777" w:rsidR="00E4552C" w:rsidRDefault="00E4552C" w:rsidP="00A63072">
      <w:pPr>
        <w:spacing w:after="0" w:line="240" w:lineRule="auto"/>
        <w:ind w:left="2160" w:hanging="2160"/>
      </w:pPr>
    </w:p>
    <w:p w14:paraId="276800D6" w14:textId="30303589" w:rsidR="00E4552C" w:rsidRDefault="00E4552C" w:rsidP="00A63072">
      <w:pPr>
        <w:spacing w:after="0" w:line="240" w:lineRule="auto"/>
        <w:ind w:left="2160" w:hanging="2160"/>
      </w:pPr>
      <w:r w:rsidRPr="00E4552C">
        <w:rPr>
          <w:b/>
          <w:bCs/>
          <w:u w:val="single"/>
        </w:rPr>
        <w:t>Regrets:</w:t>
      </w:r>
      <w:r>
        <w:tab/>
        <w:t>Charlie Teal</w:t>
      </w:r>
    </w:p>
    <w:p w14:paraId="15C6D9AA" w14:textId="77777777" w:rsidR="003A6DAC" w:rsidRPr="00880AE1" w:rsidRDefault="003A6DAC" w:rsidP="00CB4076">
      <w:pPr>
        <w:spacing w:after="0" w:line="240" w:lineRule="auto"/>
      </w:pPr>
    </w:p>
    <w:p w14:paraId="25503E99" w14:textId="77777777" w:rsidR="009E5287" w:rsidRPr="00C453F5" w:rsidRDefault="009E5287" w:rsidP="00CB4076">
      <w:pPr>
        <w:spacing w:after="0" w:line="240" w:lineRule="auto"/>
        <w:rPr>
          <w:b/>
          <w:sz w:val="16"/>
          <w:szCs w:val="16"/>
        </w:rPr>
      </w:pPr>
    </w:p>
    <w:p w14:paraId="5CCCCEA7" w14:textId="49B666CA" w:rsidR="00CB4076" w:rsidRPr="00C57017" w:rsidRDefault="00C57017" w:rsidP="00A165E9">
      <w:pPr>
        <w:pStyle w:val="ListParagraph"/>
        <w:numPr>
          <w:ilvl w:val="0"/>
          <w:numId w:val="1"/>
        </w:numPr>
        <w:spacing w:after="0" w:line="240" w:lineRule="auto"/>
        <w:ind w:left="567" w:hanging="567"/>
        <w:rPr>
          <w:b/>
        </w:rPr>
      </w:pPr>
      <w:r>
        <w:rPr>
          <w:b/>
          <w:u w:val="single"/>
        </w:rPr>
        <w:t>Call to Order and Welcome</w:t>
      </w:r>
    </w:p>
    <w:p w14:paraId="7592366F" w14:textId="77777777" w:rsidR="00C57017" w:rsidRPr="006F55F1" w:rsidRDefault="00C57017" w:rsidP="00C57017">
      <w:pPr>
        <w:pStyle w:val="ListParagraph"/>
        <w:spacing w:after="0" w:line="240" w:lineRule="auto"/>
        <w:ind w:left="567"/>
        <w:rPr>
          <w:b/>
          <w:sz w:val="20"/>
          <w:szCs w:val="20"/>
        </w:rPr>
      </w:pPr>
    </w:p>
    <w:p w14:paraId="7D3D4EF1" w14:textId="734AB223" w:rsidR="00CF52CB" w:rsidRPr="005F1F13" w:rsidRDefault="00AE2044" w:rsidP="00821968">
      <w:pPr>
        <w:pStyle w:val="ListParagraph"/>
        <w:numPr>
          <w:ilvl w:val="0"/>
          <w:numId w:val="2"/>
        </w:numPr>
        <w:spacing w:after="0" w:line="240" w:lineRule="auto"/>
        <w:ind w:left="851" w:hanging="284"/>
        <w:rPr>
          <w:b/>
        </w:rPr>
      </w:pPr>
      <w:r>
        <w:t xml:space="preserve">The meeting was called to order at </w:t>
      </w:r>
      <w:r w:rsidR="00C57017">
        <w:t>4:0</w:t>
      </w:r>
      <w:r w:rsidR="00864861">
        <w:t>0</w:t>
      </w:r>
      <w:r w:rsidR="009A069F">
        <w:t xml:space="preserve"> pm</w:t>
      </w:r>
    </w:p>
    <w:p w14:paraId="6A48884C" w14:textId="58712B9A" w:rsidR="0063610A" w:rsidRPr="0063610A" w:rsidRDefault="0063610A" w:rsidP="0063610A">
      <w:pPr>
        <w:pStyle w:val="ListParagraph"/>
        <w:numPr>
          <w:ilvl w:val="0"/>
          <w:numId w:val="2"/>
        </w:numPr>
        <w:spacing w:after="0" w:line="240" w:lineRule="auto"/>
        <w:ind w:left="851" w:hanging="284"/>
        <w:rPr>
          <w:b/>
        </w:rPr>
      </w:pPr>
      <w:r>
        <w:t xml:space="preserve">The Chair welcomed all Board members and guests to the meeting. </w:t>
      </w:r>
    </w:p>
    <w:p w14:paraId="3DAB7D02" w14:textId="30CD898B" w:rsidR="00027017" w:rsidRPr="006F55F1" w:rsidRDefault="00027017" w:rsidP="00AE2044">
      <w:pPr>
        <w:spacing w:after="0" w:line="240" w:lineRule="auto"/>
        <w:rPr>
          <w:sz w:val="20"/>
          <w:szCs w:val="20"/>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6F55F1" w:rsidRDefault="00880AE1" w:rsidP="005F1F13">
      <w:pPr>
        <w:spacing w:after="0" w:line="240" w:lineRule="auto"/>
        <w:rPr>
          <w:sz w:val="20"/>
          <w:szCs w:val="20"/>
        </w:rPr>
      </w:pPr>
    </w:p>
    <w:p w14:paraId="2A2D3A9E" w14:textId="08249A92" w:rsidR="00027017" w:rsidRPr="00027017" w:rsidRDefault="00027017" w:rsidP="00027017">
      <w:pPr>
        <w:spacing w:after="0" w:line="240" w:lineRule="auto"/>
        <w:ind w:left="567"/>
        <w:rPr>
          <w:b/>
          <w:i/>
        </w:rPr>
      </w:pPr>
      <w:r>
        <w:rPr>
          <w:b/>
          <w:i/>
        </w:rPr>
        <w:t>Motion t</w:t>
      </w:r>
      <w:r w:rsidR="005F1F13">
        <w:rPr>
          <w:b/>
          <w:i/>
        </w:rPr>
        <w:t xml:space="preserve">o approve agenda as circulated. </w:t>
      </w:r>
      <w:r w:rsidR="0063610A">
        <w:rPr>
          <w:b/>
          <w:i/>
        </w:rPr>
        <w:t xml:space="preserve">Moved by </w:t>
      </w:r>
      <w:r w:rsidR="00864861">
        <w:rPr>
          <w:b/>
          <w:i/>
        </w:rPr>
        <w:t>Colleen Richardson</w:t>
      </w:r>
      <w:r w:rsidR="003A6DAC">
        <w:rPr>
          <w:b/>
          <w:i/>
        </w:rPr>
        <w:t xml:space="preserve"> </w:t>
      </w:r>
      <w:r w:rsidR="00CF52CB">
        <w:rPr>
          <w:b/>
          <w:i/>
        </w:rPr>
        <w:t xml:space="preserve">and </w:t>
      </w:r>
      <w:r w:rsidR="00AE2044">
        <w:rPr>
          <w:b/>
          <w:i/>
        </w:rPr>
        <w:t xml:space="preserve">seconded by </w:t>
      </w:r>
      <w:r w:rsidR="00864861">
        <w:rPr>
          <w:b/>
          <w:i/>
        </w:rPr>
        <w:t>Alison Kelland</w:t>
      </w:r>
      <w:r>
        <w:rPr>
          <w:b/>
          <w:i/>
        </w:rPr>
        <w:t xml:space="preserve">. Motion Carried. </w:t>
      </w:r>
    </w:p>
    <w:p w14:paraId="4001F346" w14:textId="77777777" w:rsidR="00027017" w:rsidRPr="006F55F1" w:rsidRDefault="00027017" w:rsidP="00027017">
      <w:pPr>
        <w:pStyle w:val="ListParagraph"/>
        <w:spacing w:after="0" w:line="240" w:lineRule="auto"/>
        <w:ind w:left="567"/>
        <w:rPr>
          <w:b/>
          <w:sz w:val="20"/>
          <w:szCs w:val="20"/>
        </w:rPr>
      </w:pPr>
    </w:p>
    <w:p w14:paraId="618F36D8" w14:textId="30CB3543" w:rsidR="00D77E96" w:rsidRDefault="005F1F13" w:rsidP="00C615AB">
      <w:pPr>
        <w:pStyle w:val="ListParagraph"/>
        <w:numPr>
          <w:ilvl w:val="0"/>
          <w:numId w:val="1"/>
        </w:numPr>
        <w:spacing w:after="0" w:line="240" w:lineRule="auto"/>
        <w:ind w:left="567" w:hanging="567"/>
        <w:rPr>
          <w:b/>
          <w:u w:val="single"/>
        </w:rPr>
      </w:pPr>
      <w:r>
        <w:rPr>
          <w:b/>
          <w:u w:val="single"/>
        </w:rPr>
        <w:t>Approval of</w:t>
      </w:r>
      <w:r w:rsidR="0063610A">
        <w:rPr>
          <w:b/>
          <w:u w:val="single"/>
        </w:rPr>
        <w:t xml:space="preserve"> Minutes of Annual General Meeting – June </w:t>
      </w:r>
      <w:r w:rsidR="00864861">
        <w:rPr>
          <w:b/>
          <w:u w:val="single"/>
        </w:rPr>
        <w:t>21, 2023</w:t>
      </w:r>
    </w:p>
    <w:p w14:paraId="56A84AF3" w14:textId="1312F717" w:rsidR="005F1F13" w:rsidRPr="006F55F1" w:rsidRDefault="005F1F13" w:rsidP="0063610A">
      <w:pPr>
        <w:spacing w:after="0" w:line="240" w:lineRule="auto"/>
        <w:rPr>
          <w:sz w:val="20"/>
          <w:szCs w:val="20"/>
        </w:rPr>
      </w:pPr>
    </w:p>
    <w:p w14:paraId="2579FEA5" w14:textId="4E14E49B" w:rsidR="005F1F13" w:rsidRPr="005F1F13" w:rsidRDefault="005F1F13" w:rsidP="005F1F13">
      <w:pPr>
        <w:spacing w:after="0" w:line="240" w:lineRule="auto"/>
        <w:ind w:left="567"/>
        <w:rPr>
          <w:b/>
          <w:i/>
        </w:rPr>
      </w:pPr>
      <w:r>
        <w:rPr>
          <w:b/>
          <w:i/>
        </w:rPr>
        <w:t xml:space="preserve">Motion to approve </w:t>
      </w:r>
      <w:r w:rsidR="0063610A">
        <w:rPr>
          <w:b/>
          <w:i/>
        </w:rPr>
        <w:t xml:space="preserve">the </w:t>
      </w:r>
      <w:r w:rsidR="00864861">
        <w:rPr>
          <w:b/>
          <w:i/>
        </w:rPr>
        <w:t xml:space="preserve">June 21, </w:t>
      </w:r>
      <w:proofErr w:type="gramStart"/>
      <w:r w:rsidR="00864861">
        <w:rPr>
          <w:b/>
          <w:i/>
        </w:rPr>
        <w:t>2023</w:t>
      </w:r>
      <w:proofErr w:type="gramEnd"/>
      <w:r w:rsidR="0063610A">
        <w:rPr>
          <w:b/>
          <w:i/>
        </w:rPr>
        <w:t xml:space="preserve"> Annual General Meeting minutes</w:t>
      </w:r>
      <w:r>
        <w:rPr>
          <w:b/>
          <w:i/>
        </w:rPr>
        <w:t xml:space="preserve">. </w:t>
      </w:r>
      <w:r w:rsidR="0063610A">
        <w:rPr>
          <w:b/>
          <w:i/>
        </w:rPr>
        <w:t xml:space="preserve">Moved by </w:t>
      </w:r>
      <w:r w:rsidR="005C729B">
        <w:rPr>
          <w:b/>
          <w:i/>
        </w:rPr>
        <w:t>Alison Kelland and</w:t>
      </w:r>
      <w:r>
        <w:rPr>
          <w:b/>
          <w:i/>
        </w:rPr>
        <w:t xml:space="preserve"> s</w:t>
      </w:r>
      <w:r w:rsidR="0063610A">
        <w:rPr>
          <w:b/>
          <w:i/>
        </w:rPr>
        <w:t>econded by A</w:t>
      </w:r>
      <w:r w:rsidR="00864861">
        <w:rPr>
          <w:b/>
          <w:i/>
        </w:rPr>
        <w:t>ndrew Snyder</w:t>
      </w:r>
      <w:r>
        <w:rPr>
          <w:b/>
          <w:i/>
        </w:rPr>
        <w:t xml:space="preserve">. Motion Carried. </w:t>
      </w:r>
    </w:p>
    <w:p w14:paraId="128D4FAC" w14:textId="715FA8B5" w:rsidR="009762DE" w:rsidRPr="006F55F1" w:rsidRDefault="009762DE" w:rsidP="002C7784">
      <w:pPr>
        <w:tabs>
          <w:tab w:val="left" w:pos="1701"/>
        </w:tabs>
        <w:spacing w:after="0" w:line="240" w:lineRule="auto"/>
        <w:rPr>
          <w:sz w:val="20"/>
          <w:szCs w:val="20"/>
        </w:rPr>
      </w:pPr>
    </w:p>
    <w:p w14:paraId="61750FC7" w14:textId="7783676F" w:rsidR="00D77E96" w:rsidRPr="009762DE" w:rsidRDefault="0063610A" w:rsidP="00C615AB">
      <w:pPr>
        <w:pStyle w:val="ListParagraph"/>
        <w:numPr>
          <w:ilvl w:val="0"/>
          <w:numId w:val="1"/>
        </w:numPr>
        <w:spacing w:after="0" w:line="240" w:lineRule="auto"/>
        <w:ind w:left="567" w:hanging="567"/>
        <w:rPr>
          <w:b/>
        </w:rPr>
      </w:pPr>
      <w:r>
        <w:rPr>
          <w:b/>
          <w:u w:val="single"/>
        </w:rPr>
        <w:t xml:space="preserve">Presentation: </w:t>
      </w:r>
      <w:r w:rsidR="00864861">
        <w:rPr>
          <w:b/>
          <w:u w:val="single"/>
        </w:rPr>
        <w:t>Role of the Nurse Practitioner as part of the Shoreham Village Multidisciplinary Team -</w:t>
      </w:r>
      <w:r>
        <w:rPr>
          <w:b/>
          <w:u w:val="single"/>
        </w:rPr>
        <w:t xml:space="preserve"> Daniel Deveau, Nurse Practitioner</w:t>
      </w:r>
    </w:p>
    <w:p w14:paraId="3A73E5F7" w14:textId="574C9920" w:rsidR="00626565" w:rsidRPr="006F55F1" w:rsidRDefault="00626565" w:rsidP="00F651FE">
      <w:pPr>
        <w:spacing w:after="0" w:line="240" w:lineRule="auto"/>
        <w:rPr>
          <w:sz w:val="20"/>
          <w:szCs w:val="20"/>
        </w:rPr>
      </w:pPr>
    </w:p>
    <w:p w14:paraId="4EBB6DE0" w14:textId="4BE5DE14" w:rsidR="001650FC" w:rsidRPr="00823430" w:rsidRDefault="00823430" w:rsidP="00823430">
      <w:pPr>
        <w:spacing w:after="0" w:line="240" w:lineRule="auto"/>
        <w:ind w:left="567"/>
        <w:rPr>
          <w:b/>
          <w:bCs/>
          <w:i/>
          <w:iCs/>
        </w:rPr>
      </w:pPr>
      <w:r w:rsidRPr="00823430">
        <w:rPr>
          <w:b/>
          <w:bCs/>
          <w:i/>
          <w:iCs/>
        </w:rPr>
        <w:t>Daniel presented the following:</w:t>
      </w:r>
    </w:p>
    <w:p w14:paraId="371C8F7C" w14:textId="77777777" w:rsidR="00823430" w:rsidRPr="00823430" w:rsidRDefault="00823430" w:rsidP="00823430">
      <w:pPr>
        <w:spacing w:after="0" w:line="240" w:lineRule="auto"/>
        <w:ind w:left="567"/>
      </w:pPr>
    </w:p>
    <w:p w14:paraId="3ECA1310" w14:textId="2A576403" w:rsidR="00643616" w:rsidRPr="00643616" w:rsidRDefault="00643616" w:rsidP="00BC4B41">
      <w:pPr>
        <w:pStyle w:val="ListParagraph"/>
        <w:numPr>
          <w:ilvl w:val="0"/>
          <w:numId w:val="13"/>
        </w:numPr>
        <w:spacing w:after="0" w:line="240" w:lineRule="auto"/>
        <w:ind w:left="1134" w:hanging="567"/>
        <w:rPr>
          <w:b/>
        </w:rPr>
      </w:pPr>
      <w:r>
        <w:rPr>
          <w:bCs/>
        </w:rPr>
        <w:t xml:space="preserve">Daniel is onsite at Shoreham on Mondays and Thursdays. </w:t>
      </w:r>
    </w:p>
    <w:p w14:paraId="52529E89" w14:textId="30BE6269" w:rsidR="00823430" w:rsidRPr="00823430" w:rsidRDefault="00BC4B41" w:rsidP="00BC4B41">
      <w:pPr>
        <w:pStyle w:val="ListParagraph"/>
        <w:numPr>
          <w:ilvl w:val="0"/>
          <w:numId w:val="13"/>
        </w:numPr>
        <w:spacing w:after="0" w:line="240" w:lineRule="auto"/>
        <w:ind w:left="1134" w:hanging="567"/>
        <w:rPr>
          <w:b/>
        </w:rPr>
      </w:pPr>
      <w:r>
        <w:t>ISMP project – I</w:t>
      </w:r>
      <w:r w:rsidR="002B0216">
        <w:t>s a</w:t>
      </w:r>
      <w:r>
        <w:t xml:space="preserve"> Canadian medication assessment used as a </w:t>
      </w:r>
      <w:r w:rsidR="00823430">
        <w:t>way for organizations to self assess medication safety within their organization. Shoreham is the first long term care facility in Atlantic Canada</w:t>
      </w:r>
      <w:r w:rsidR="002B0216">
        <w:t xml:space="preserve"> to participate.</w:t>
      </w:r>
      <w:r w:rsidR="00823430">
        <w:t xml:space="preserve"> The surveys are being processed and </w:t>
      </w:r>
      <w:r w:rsidR="002B0216">
        <w:t xml:space="preserve">data should be ready to present by end of summer. </w:t>
      </w:r>
      <w:r w:rsidR="00823430">
        <w:t xml:space="preserve"> </w:t>
      </w:r>
    </w:p>
    <w:p w14:paraId="65FB88E9" w14:textId="597EF67A" w:rsidR="000A6EB0" w:rsidRPr="00823430" w:rsidRDefault="00823430" w:rsidP="00BC4B41">
      <w:pPr>
        <w:pStyle w:val="ListParagraph"/>
        <w:numPr>
          <w:ilvl w:val="0"/>
          <w:numId w:val="13"/>
        </w:numPr>
        <w:spacing w:after="0" w:line="240" w:lineRule="auto"/>
        <w:ind w:left="1134" w:hanging="567"/>
        <w:rPr>
          <w:b/>
        </w:rPr>
      </w:pPr>
      <w:r>
        <w:t xml:space="preserve">Daniel has been </w:t>
      </w:r>
      <w:r w:rsidR="002B0216">
        <w:t>attending a</w:t>
      </w:r>
      <w:r>
        <w:t xml:space="preserve"> wound champion course and a LEAP program (Learning essential approaches to Palliative Care). This education will provide him with skills to provide better end of life care for residents. </w:t>
      </w:r>
    </w:p>
    <w:p w14:paraId="1C42E018" w14:textId="38BFBB0E" w:rsidR="00823430" w:rsidRPr="00BC2C07" w:rsidRDefault="00823430" w:rsidP="00BC4B41">
      <w:pPr>
        <w:pStyle w:val="ListParagraph"/>
        <w:numPr>
          <w:ilvl w:val="0"/>
          <w:numId w:val="13"/>
        </w:numPr>
        <w:spacing w:after="0" w:line="240" w:lineRule="auto"/>
        <w:ind w:left="1134" w:hanging="567"/>
        <w:rPr>
          <w:b/>
        </w:rPr>
      </w:pPr>
      <w:r>
        <w:t xml:space="preserve">Emergency Health Services (EHS) rates – Shoreham is below the national average for </w:t>
      </w:r>
      <w:r w:rsidR="00BC2C07">
        <w:t xml:space="preserve">usage of ambulance transfer services. This </w:t>
      </w:r>
      <w:r w:rsidR="002B0216">
        <w:t xml:space="preserve">is </w:t>
      </w:r>
      <w:r w:rsidR="00BC2C07">
        <w:t xml:space="preserve">a wonderful achievement and </w:t>
      </w:r>
      <w:r w:rsidR="002B0216">
        <w:t>confirms</w:t>
      </w:r>
      <w:r w:rsidR="00BC2C07">
        <w:t xml:space="preserve"> that </w:t>
      </w:r>
      <w:r w:rsidR="002B0216">
        <w:t xml:space="preserve">staff </w:t>
      </w:r>
      <w:r w:rsidR="00BC2C07">
        <w:t xml:space="preserve">are doing a good job at managing services within our organization. </w:t>
      </w:r>
    </w:p>
    <w:p w14:paraId="10004477" w14:textId="180D32CA" w:rsidR="00BC2C07" w:rsidRPr="00BC2C07" w:rsidRDefault="00BC2C07" w:rsidP="00BC4B41">
      <w:pPr>
        <w:pStyle w:val="ListParagraph"/>
        <w:numPr>
          <w:ilvl w:val="0"/>
          <w:numId w:val="13"/>
        </w:numPr>
        <w:spacing w:after="0" w:line="240" w:lineRule="auto"/>
        <w:ind w:left="1134" w:hanging="567"/>
        <w:rPr>
          <w:b/>
        </w:rPr>
      </w:pPr>
      <w:r>
        <w:t>LTC bundles of care – Government is taking a more proactive rather than a reactive approach to care services to reduce unnecessary transfers to hospital. An action plan is being developed.</w:t>
      </w:r>
    </w:p>
    <w:p w14:paraId="6CE20FB4" w14:textId="77777777" w:rsidR="002B0216" w:rsidRPr="002B0216" w:rsidRDefault="00BC2C07" w:rsidP="00643616">
      <w:pPr>
        <w:pStyle w:val="ListParagraph"/>
        <w:numPr>
          <w:ilvl w:val="0"/>
          <w:numId w:val="13"/>
        </w:numPr>
        <w:spacing w:after="0" w:line="240" w:lineRule="auto"/>
        <w:ind w:left="1134" w:hanging="567"/>
        <w:rPr>
          <w:b/>
        </w:rPr>
      </w:pPr>
      <w:r>
        <w:rPr>
          <w:bCs/>
        </w:rPr>
        <w:t>Lab results – The lab is working on a central email for lab results. UTIs have been missed due to delayed lab results</w:t>
      </w:r>
      <w:r w:rsidR="002B0216">
        <w:rPr>
          <w:bCs/>
        </w:rPr>
        <w:t xml:space="preserve"> and as a result there has been a significant</w:t>
      </w:r>
      <w:r>
        <w:rPr>
          <w:bCs/>
        </w:rPr>
        <w:t xml:space="preserve"> increase in UTIs. </w:t>
      </w:r>
    </w:p>
    <w:p w14:paraId="690D4B97" w14:textId="77AA3C12" w:rsidR="00643616" w:rsidRPr="00643616" w:rsidRDefault="00BC2C07" w:rsidP="002B0216">
      <w:pPr>
        <w:pStyle w:val="ListParagraph"/>
        <w:spacing w:after="0" w:line="240" w:lineRule="auto"/>
        <w:ind w:left="1134"/>
        <w:rPr>
          <w:b/>
        </w:rPr>
      </w:pPr>
      <w:r>
        <w:rPr>
          <w:bCs/>
        </w:rPr>
        <w:t xml:space="preserve">Kim and Daniel are revising the process on </w:t>
      </w:r>
      <w:r w:rsidR="002B0216">
        <w:rPr>
          <w:bCs/>
        </w:rPr>
        <w:t xml:space="preserve">how </w:t>
      </w:r>
      <w:r>
        <w:rPr>
          <w:bCs/>
        </w:rPr>
        <w:t>UTIs</w:t>
      </w:r>
      <w:r w:rsidR="002B0216">
        <w:rPr>
          <w:bCs/>
        </w:rPr>
        <w:t xml:space="preserve"> are managed. CCA staff are receiving training to help them identify UTIs in residents</w:t>
      </w:r>
      <w:r>
        <w:rPr>
          <w:bCs/>
        </w:rPr>
        <w:t xml:space="preserve">. The </w:t>
      </w:r>
      <w:r w:rsidR="00643616">
        <w:rPr>
          <w:bCs/>
        </w:rPr>
        <w:t xml:space="preserve">new </w:t>
      </w:r>
      <w:r>
        <w:rPr>
          <w:bCs/>
        </w:rPr>
        <w:t xml:space="preserve">process involves more triggers in </w:t>
      </w:r>
      <w:r w:rsidR="00643616">
        <w:rPr>
          <w:bCs/>
        </w:rPr>
        <w:t>tracking.</w:t>
      </w:r>
    </w:p>
    <w:p w14:paraId="3C7CBE04" w14:textId="77777777" w:rsidR="00A35AB6" w:rsidRDefault="00A35AB6" w:rsidP="00A35AB6">
      <w:pPr>
        <w:pStyle w:val="ListParagraph"/>
        <w:spacing w:after="0" w:line="240" w:lineRule="auto"/>
        <w:ind w:left="1134"/>
        <w:rPr>
          <w:b/>
        </w:rPr>
      </w:pPr>
    </w:p>
    <w:p w14:paraId="03998D7D" w14:textId="211722D6" w:rsidR="00643616" w:rsidRPr="00643616" w:rsidRDefault="00643616" w:rsidP="00A35AB6">
      <w:pPr>
        <w:pStyle w:val="ListParagraph"/>
        <w:spacing w:after="0" w:line="240" w:lineRule="auto"/>
        <w:ind w:left="1134"/>
        <w:rPr>
          <w:bCs/>
        </w:rPr>
      </w:pPr>
      <w:r>
        <w:rPr>
          <w:bCs/>
        </w:rPr>
        <w:t xml:space="preserve">The Board expressed their excitement with all the new initiatives and was pleased with Daniel’s approach to learning. </w:t>
      </w:r>
    </w:p>
    <w:p w14:paraId="16D59833" w14:textId="77777777" w:rsidR="00A35AB6" w:rsidRPr="001938B7" w:rsidRDefault="00A35AB6" w:rsidP="00A35AB6">
      <w:pPr>
        <w:pStyle w:val="ListParagraph"/>
        <w:spacing w:after="0" w:line="240" w:lineRule="auto"/>
        <w:ind w:left="1134"/>
        <w:rPr>
          <w:b/>
        </w:rPr>
      </w:pPr>
    </w:p>
    <w:p w14:paraId="493249A6" w14:textId="77777777" w:rsidR="00643616" w:rsidRDefault="00E97548" w:rsidP="00E97548">
      <w:pPr>
        <w:spacing w:after="0" w:line="240" w:lineRule="auto"/>
        <w:ind w:left="1134"/>
      </w:pPr>
      <w:r>
        <w:t>T</w:t>
      </w:r>
      <w:r w:rsidR="0063610A">
        <w:t>he Chair thanked Daniel</w:t>
      </w:r>
      <w:r>
        <w:t xml:space="preserve"> for the very informative presentation</w:t>
      </w:r>
      <w:r w:rsidR="00643616">
        <w:t>.</w:t>
      </w:r>
    </w:p>
    <w:p w14:paraId="2269CD1B" w14:textId="77777777" w:rsidR="00643616" w:rsidRDefault="00643616" w:rsidP="00E97548">
      <w:pPr>
        <w:spacing w:after="0" w:line="240" w:lineRule="auto"/>
        <w:ind w:left="1134"/>
      </w:pPr>
    </w:p>
    <w:p w14:paraId="59001405" w14:textId="29404A29" w:rsidR="00E97548" w:rsidRDefault="00E97548" w:rsidP="00E97548">
      <w:pPr>
        <w:spacing w:after="0" w:line="240" w:lineRule="auto"/>
        <w:ind w:left="1134"/>
      </w:pPr>
      <w:r>
        <w:lastRenderedPageBreak/>
        <w:t xml:space="preserve"> </w:t>
      </w:r>
    </w:p>
    <w:p w14:paraId="22482964" w14:textId="5C5A8FB9" w:rsidR="008E54CC" w:rsidRPr="006F55F1" w:rsidRDefault="008E54CC" w:rsidP="00A35AB6">
      <w:pPr>
        <w:spacing w:after="0" w:line="240" w:lineRule="auto"/>
        <w:rPr>
          <w:sz w:val="20"/>
          <w:szCs w:val="20"/>
        </w:rPr>
      </w:pPr>
    </w:p>
    <w:p w14:paraId="470D9B12" w14:textId="704238D0" w:rsidR="003655E4" w:rsidRPr="00146C73" w:rsidRDefault="00A35AB6" w:rsidP="00C615AB">
      <w:pPr>
        <w:pStyle w:val="ListParagraph"/>
        <w:numPr>
          <w:ilvl w:val="0"/>
          <w:numId w:val="1"/>
        </w:numPr>
        <w:spacing w:after="0" w:line="240" w:lineRule="auto"/>
        <w:ind w:left="567" w:hanging="567"/>
        <w:rPr>
          <w:b/>
        </w:rPr>
      </w:pPr>
      <w:r>
        <w:rPr>
          <w:b/>
          <w:u w:val="single"/>
        </w:rPr>
        <w:t xml:space="preserve">Presentation of Annual Community Report, presented by </w:t>
      </w:r>
      <w:r w:rsidR="00643616">
        <w:rPr>
          <w:b/>
          <w:u w:val="single"/>
        </w:rPr>
        <w:t>Janet Simm</w:t>
      </w:r>
    </w:p>
    <w:p w14:paraId="01DA3F57" w14:textId="109C1E31" w:rsidR="001E270E" w:rsidRPr="006F55F1" w:rsidRDefault="001E270E" w:rsidP="00A35AB6">
      <w:pPr>
        <w:spacing w:after="0" w:line="240" w:lineRule="auto"/>
        <w:rPr>
          <w:b/>
          <w:sz w:val="20"/>
          <w:szCs w:val="20"/>
        </w:rPr>
      </w:pPr>
    </w:p>
    <w:p w14:paraId="6241DC8B" w14:textId="24C5F385" w:rsidR="00643616" w:rsidRDefault="00643616" w:rsidP="00810E23">
      <w:pPr>
        <w:pStyle w:val="ListParagraph"/>
        <w:spacing w:after="0" w:line="240" w:lineRule="auto"/>
        <w:ind w:left="851"/>
      </w:pPr>
      <w:r>
        <w:t>Report is from April 1</w:t>
      </w:r>
      <w:r w:rsidR="00810E23">
        <w:t>, 2023,</w:t>
      </w:r>
      <w:r>
        <w:t xml:space="preserve"> to March 31</w:t>
      </w:r>
      <w:r w:rsidR="00810E23">
        <w:t>, 2024</w:t>
      </w:r>
      <w:r>
        <w:t>.</w:t>
      </w:r>
      <w:r w:rsidR="00810E23">
        <w:t xml:space="preserve"> Hard copies were distributed. </w:t>
      </w:r>
      <w:r>
        <w:t xml:space="preserve"> </w:t>
      </w:r>
    </w:p>
    <w:p w14:paraId="418D938D" w14:textId="77777777" w:rsidR="00810E23" w:rsidRPr="00643616" w:rsidRDefault="00810E23" w:rsidP="00810E23">
      <w:pPr>
        <w:pStyle w:val="ListParagraph"/>
        <w:spacing w:after="0" w:line="240" w:lineRule="auto"/>
        <w:ind w:left="851"/>
        <w:rPr>
          <w:b/>
          <w:i/>
          <w:sz w:val="16"/>
          <w:szCs w:val="16"/>
        </w:rPr>
      </w:pPr>
    </w:p>
    <w:p w14:paraId="3B81F9A3" w14:textId="2A49B1C0" w:rsidR="00643616" w:rsidRPr="00810E23" w:rsidRDefault="00643616" w:rsidP="00810E23">
      <w:pPr>
        <w:pStyle w:val="ListParagraph"/>
        <w:spacing w:after="0" w:line="240" w:lineRule="auto"/>
        <w:ind w:left="851"/>
        <w:rPr>
          <w:b/>
          <w:bCs/>
          <w:i/>
          <w:sz w:val="16"/>
          <w:szCs w:val="16"/>
          <w:u w:val="single"/>
        </w:rPr>
      </w:pPr>
      <w:r w:rsidRPr="00810E23">
        <w:rPr>
          <w:b/>
          <w:bCs/>
          <w:u w:val="single"/>
        </w:rPr>
        <w:t>Highlights were as follows:</w:t>
      </w:r>
    </w:p>
    <w:p w14:paraId="6E6D9F0F" w14:textId="77777777" w:rsidR="00810E23" w:rsidRPr="00810E23" w:rsidRDefault="00810E23" w:rsidP="00810E23">
      <w:pPr>
        <w:pStyle w:val="ListParagraph"/>
        <w:spacing w:after="0" w:line="240" w:lineRule="auto"/>
        <w:ind w:left="851"/>
        <w:rPr>
          <w:b/>
          <w:bCs/>
          <w:i/>
          <w:sz w:val="16"/>
          <w:szCs w:val="16"/>
          <w:u w:val="single"/>
        </w:rPr>
      </w:pPr>
    </w:p>
    <w:p w14:paraId="3FBAF920" w14:textId="77777777" w:rsidR="00810E23" w:rsidRDefault="00810E23" w:rsidP="00810E23">
      <w:pPr>
        <w:pStyle w:val="ListParagraph"/>
        <w:numPr>
          <w:ilvl w:val="0"/>
          <w:numId w:val="49"/>
        </w:numPr>
        <w:spacing w:after="0" w:line="240" w:lineRule="auto"/>
      </w:pPr>
      <w:r>
        <w:t>Shoreham went through it’s first</w:t>
      </w:r>
      <w:r w:rsidR="00643616">
        <w:t xml:space="preserve"> accreditation and received exemplary status</w:t>
      </w:r>
      <w:r>
        <w:t xml:space="preserve"> rating. </w:t>
      </w:r>
      <w:r w:rsidR="00643616">
        <w:t xml:space="preserve">This was an amazing standing to reach especially on a first </w:t>
      </w:r>
      <w:r>
        <w:t>attempt.</w:t>
      </w:r>
      <w:r w:rsidR="00643616">
        <w:t xml:space="preserve"> Kudos to staff for the wonderful work they do which has helped us reach this standing. </w:t>
      </w:r>
    </w:p>
    <w:p w14:paraId="589853E0" w14:textId="77777777" w:rsidR="008E1CC4" w:rsidRDefault="00643616" w:rsidP="00810E23">
      <w:pPr>
        <w:pStyle w:val="ListParagraph"/>
        <w:numPr>
          <w:ilvl w:val="0"/>
          <w:numId w:val="49"/>
        </w:numPr>
        <w:spacing w:after="0" w:line="240" w:lineRule="auto"/>
      </w:pPr>
      <w:r>
        <w:t xml:space="preserve">Residents were able to vote on the renaming of the wings and the following names were </w:t>
      </w:r>
      <w:r w:rsidR="008E1CC4">
        <w:t>chosen:</w:t>
      </w:r>
    </w:p>
    <w:p w14:paraId="0054F95A" w14:textId="4E5CC903" w:rsidR="00810E23" w:rsidRDefault="00643616" w:rsidP="008E1CC4">
      <w:pPr>
        <w:pStyle w:val="ListParagraph"/>
        <w:spacing w:after="0" w:line="240" w:lineRule="auto"/>
        <w:ind w:left="1211"/>
      </w:pPr>
      <w:r>
        <w:t xml:space="preserve"> </w:t>
      </w:r>
    </w:p>
    <w:p w14:paraId="68B3392B" w14:textId="357284EE" w:rsidR="00810E23" w:rsidRPr="008E1CC4" w:rsidRDefault="00643616" w:rsidP="00810E23">
      <w:pPr>
        <w:pStyle w:val="ListParagraph"/>
        <w:spacing w:after="0" w:line="240" w:lineRule="auto"/>
        <w:ind w:left="1211"/>
        <w:rPr>
          <w:b/>
          <w:bCs/>
        </w:rPr>
      </w:pPr>
      <w:r w:rsidRPr="008E1CC4">
        <w:rPr>
          <w:b/>
          <w:bCs/>
        </w:rPr>
        <w:t>A</w:t>
      </w:r>
      <w:r w:rsidR="00810E23" w:rsidRPr="008E1CC4">
        <w:rPr>
          <w:b/>
          <w:bCs/>
        </w:rPr>
        <w:t xml:space="preserve"> Wing – </w:t>
      </w:r>
      <w:r w:rsidR="008E1CC4" w:rsidRPr="008E1CC4">
        <w:rPr>
          <w:b/>
          <w:bCs/>
        </w:rPr>
        <w:t>Atlantic Avenue</w:t>
      </w:r>
    </w:p>
    <w:p w14:paraId="77B7D619" w14:textId="50E21789" w:rsidR="008E1CC4" w:rsidRPr="008E1CC4" w:rsidRDefault="008E1CC4" w:rsidP="008E1CC4">
      <w:pPr>
        <w:pStyle w:val="ListParagraph"/>
        <w:spacing w:after="0" w:line="240" w:lineRule="auto"/>
        <w:ind w:left="1211"/>
        <w:rPr>
          <w:b/>
          <w:bCs/>
        </w:rPr>
      </w:pPr>
      <w:r w:rsidRPr="008E1CC4">
        <w:rPr>
          <w:b/>
          <w:bCs/>
        </w:rPr>
        <w:t>B Wing</w:t>
      </w:r>
      <w:r w:rsidRPr="008E1CC4">
        <w:rPr>
          <w:b/>
          <w:bCs/>
        </w:rPr>
        <w:t xml:space="preserve"> – </w:t>
      </w:r>
      <w:r w:rsidRPr="008E1CC4">
        <w:rPr>
          <w:b/>
          <w:bCs/>
        </w:rPr>
        <w:t>Bayswater Beach</w:t>
      </w:r>
    </w:p>
    <w:p w14:paraId="5A5D4281" w14:textId="4F79D22B" w:rsidR="008E1CC4" w:rsidRPr="008E1CC4" w:rsidRDefault="008E1CC4" w:rsidP="008E1CC4">
      <w:pPr>
        <w:pStyle w:val="ListParagraph"/>
        <w:spacing w:after="0" w:line="240" w:lineRule="auto"/>
        <w:ind w:left="1211"/>
        <w:rPr>
          <w:b/>
          <w:bCs/>
        </w:rPr>
      </w:pPr>
      <w:r w:rsidRPr="008E1CC4">
        <w:rPr>
          <w:b/>
          <w:bCs/>
        </w:rPr>
        <w:t>C</w:t>
      </w:r>
      <w:r w:rsidRPr="008E1CC4">
        <w:rPr>
          <w:b/>
          <w:bCs/>
        </w:rPr>
        <w:t xml:space="preserve"> Wing – </w:t>
      </w:r>
      <w:r w:rsidRPr="008E1CC4">
        <w:rPr>
          <w:b/>
          <w:bCs/>
        </w:rPr>
        <w:t>Chester Court</w:t>
      </w:r>
    </w:p>
    <w:p w14:paraId="70C337C3" w14:textId="449C471A" w:rsidR="008E1CC4" w:rsidRPr="008E1CC4" w:rsidRDefault="008E1CC4" w:rsidP="008E1CC4">
      <w:pPr>
        <w:pStyle w:val="ListParagraph"/>
        <w:spacing w:after="0" w:line="240" w:lineRule="auto"/>
        <w:ind w:left="1211"/>
        <w:rPr>
          <w:b/>
          <w:bCs/>
        </w:rPr>
      </w:pPr>
      <w:r w:rsidRPr="008E1CC4">
        <w:rPr>
          <w:b/>
          <w:bCs/>
        </w:rPr>
        <w:t>D</w:t>
      </w:r>
      <w:r w:rsidRPr="008E1CC4">
        <w:rPr>
          <w:b/>
          <w:bCs/>
        </w:rPr>
        <w:t xml:space="preserve"> Wing – </w:t>
      </w:r>
      <w:r w:rsidRPr="008E1CC4">
        <w:rPr>
          <w:b/>
          <w:bCs/>
        </w:rPr>
        <w:t>Driftwood Shore</w:t>
      </w:r>
    </w:p>
    <w:p w14:paraId="53BF077A" w14:textId="27963D2A" w:rsidR="008E1CC4" w:rsidRPr="008E1CC4" w:rsidRDefault="008E1CC4" w:rsidP="008E1CC4">
      <w:pPr>
        <w:pStyle w:val="ListParagraph"/>
        <w:spacing w:after="0" w:line="240" w:lineRule="auto"/>
        <w:ind w:left="1211"/>
        <w:rPr>
          <w:b/>
          <w:bCs/>
        </w:rPr>
      </w:pPr>
      <w:r w:rsidRPr="008E1CC4">
        <w:rPr>
          <w:b/>
          <w:bCs/>
        </w:rPr>
        <w:t>E</w:t>
      </w:r>
      <w:r w:rsidRPr="008E1CC4">
        <w:rPr>
          <w:b/>
          <w:bCs/>
        </w:rPr>
        <w:t xml:space="preserve"> Wing – </w:t>
      </w:r>
      <w:r w:rsidRPr="008E1CC4">
        <w:rPr>
          <w:b/>
          <w:bCs/>
        </w:rPr>
        <w:t>East Coast Island</w:t>
      </w:r>
    </w:p>
    <w:p w14:paraId="649A84B0" w14:textId="77777777" w:rsidR="00810E23" w:rsidRDefault="00810E23" w:rsidP="008E1CC4">
      <w:pPr>
        <w:spacing w:after="0" w:line="240" w:lineRule="auto"/>
      </w:pPr>
    </w:p>
    <w:p w14:paraId="17E4B1FB" w14:textId="5A7C10BA" w:rsidR="00CC568F" w:rsidRPr="00643616" w:rsidRDefault="00CC568F" w:rsidP="00810E23">
      <w:pPr>
        <w:pStyle w:val="ListParagraph"/>
        <w:spacing w:after="0" w:line="240" w:lineRule="auto"/>
        <w:ind w:left="1211"/>
      </w:pPr>
      <w:r>
        <w:t xml:space="preserve">Residents and families are excited about the renaming of the wings. </w:t>
      </w:r>
    </w:p>
    <w:p w14:paraId="07FEB598" w14:textId="77777777" w:rsidR="00CC568F" w:rsidRDefault="00CC568F" w:rsidP="00CC568F">
      <w:pPr>
        <w:spacing w:after="0" w:line="240" w:lineRule="auto"/>
        <w:rPr>
          <w:b/>
          <w:i/>
          <w:sz w:val="16"/>
          <w:szCs w:val="16"/>
        </w:rPr>
      </w:pPr>
    </w:p>
    <w:p w14:paraId="1248FE60" w14:textId="77777777" w:rsidR="0005544E" w:rsidRDefault="00CC568F" w:rsidP="00CC568F">
      <w:pPr>
        <w:spacing w:after="0" w:line="240" w:lineRule="auto"/>
        <w:ind w:left="720"/>
        <w:rPr>
          <w:bCs/>
          <w:noProof/>
          <w:lang w:eastAsia="en-CA"/>
        </w:rPr>
      </w:pPr>
      <w:r>
        <w:rPr>
          <w:bCs/>
          <w:noProof/>
          <w:lang w:eastAsia="en-CA"/>
        </w:rPr>
        <w:t xml:space="preserve">The Chair thanked the CEO for the presentation of the Community Report. </w:t>
      </w:r>
    </w:p>
    <w:p w14:paraId="191FE933" w14:textId="77FA3C59" w:rsidR="00CC568F" w:rsidRDefault="0005544E" w:rsidP="00CC568F">
      <w:pPr>
        <w:spacing w:after="0" w:line="240" w:lineRule="auto"/>
        <w:ind w:left="720"/>
        <w:rPr>
          <w:bCs/>
          <w:noProof/>
          <w:lang w:eastAsia="en-CA"/>
        </w:rPr>
      </w:pPr>
      <w:r>
        <w:rPr>
          <w:bCs/>
          <w:noProof/>
          <w:lang w:eastAsia="en-CA"/>
        </w:rPr>
        <w:t xml:space="preserve">The Board thanked Janet and expressed graditude for </w:t>
      </w:r>
      <w:r w:rsidR="00CC568F">
        <w:rPr>
          <w:bCs/>
          <w:noProof/>
          <w:lang w:eastAsia="en-CA"/>
        </w:rPr>
        <w:t xml:space="preserve">her amazing leadership and support </w:t>
      </w:r>
      <w:r>
        <w:rPr>
          <w:bCs/>
          <w:noProof/>
          <w:lang w:eastAsia="en-CA"/>
        </w:rPr>
        <w:t xml:space="preserve">over the years as Shoreham’s CEO. </w:t>
      </w:r>
    </w:p>
    <w:p w14:paraId="60FE3306" w14:textId="77777777" w:rsidR="00CC568F" w:rsidRDefault="00CC568F" w:rsidP="00CC568F">
      <w:pPr>
        <w:spacing w:after="0" w:line="240" w:lineRule="auto"/>
        <w:ind w:left="720"/>
        <w:rPr>
          <w:bCs/>
          <w:noProof/>
          <w:lang w:eastAsia="en-CA"/>
        </w:rPr>
      </w:pPr>
    </w:p>
    <w:p w14:paraId="5E3029CA" w14:textId="0DAF82C3" w:rsidR="00CC568F" w:rsidRDefault="00CC568F" w:rsidP="00CC568F">
      <w:pPr>
        <w:spacing w:after="0" w:line="240" w:lineRule="auto"/>
        <w:ind w:left="720"/>
        <w:rPr>
          <w:bCs/>
          <w:noProof/>
          <w:lang w:eastAsia="en-CA"/>
        </w:rPr>
      </w:pPr>
      <w:r>
        <w:rPr>
          <w:bCs/>
          <w:noProof/>
          <w:lang w:eastAsia="en-CA"/>
        </w:rPr>
        <w:t>Charbel</w:t>
      </w:r>
      <w:r w:rsidR="0005544E">
        <w:rPr>
          <w:bCs/>
          <w:noProof/>
          <w:lang w:eastAsia="en-CA"/>
        </w:rPr>
        <w:t xml:space="preserve"> Daniel will be Shoreham’s new CEO. </w:t>
      </w:r>
      <w:r>
        <w:rPr>
          <w:bCs/>
          <w:noProof/>
          <w:lang w:eastAsia="en-CA"/>
        </w:rPr>
        <w:t xml:space="preserve"> We are excited to have him join the team </w:t>
      </w:r>
      <w:r w:rsidR="00217A0C">
        <w:rPr>
          <w:bCs/>
          <w:noProof/>
          <w:lang w:eastAsia="en-CA"/>
        </w:rPr>
        <w:t xml:space="preserve">and look forward to working with him as we guide Shoreham into the future. </w:t>
      </w:r>
    </w:p>
    <w:p w14:paraId="7E13327A" w14:textId="77777777" w:rsidR="00217A0C" w:rsidRDefault="00217A0C" w:rsidP="00CC568F">
      <w:pPr>
        <w:spacing w:after="0" w:line="240" w:lineRule="auto"/>
        <w:ind w:left="720"/>
        <w:rPr>
          <w:bCs/>
          <w:noProof/>
          <w:lang w:eastAsia="en-CA"/>
        </w:rPr>
      </w:pPr>
    </w:p>
    <w:p w14:paraId="337F2CF3" w14:textId="0B062084" w:rsidR="00217A0C" w:rsidRPr="00217A0C" w:rsidRDefault="00217A0C" w:rsidP="00217A0C">
      <w:pPr>
        <w:spacing w:after="0" w:line="240" w:lineRule="auto"/>
        <w:ind w:left="720"/>
        <w:rPr>
          <w:b/>
          <w:i/>
          <w:iCs/>
          <w:noProof/>
          <w:lang w:eastAsia="en-CA"/>
        </w:rPr>
      </w:pPr>
      <w:r>
        <w:rPr>
          <w:b/>
          <w:i/>
          <w:iCs/>
          <w:noProof/>
          <w:lang w:eastAsia="en-CA"/>
        </w:rPr>
        <w:t>Motion to approve the 2023-2024 community report. Alison Kelland and Colleen Richardson.</w:t>
      </w:r>
    </w:p>
    <w:p w14:paraId="4E31F362" w14:textId="77777777" w:rsidR="00643616" w:rsidRPr="00643616" w:rsidRDefault="00643616" w:rsidP="00643616">
      <w:pPr>
        <w:spacing w:after="0" w:line="240" w:lineRule="auto"/>
        <w:rPr>
          <w:b/>
          <w:i/>
          <w:sz w:val="16"/>
          <w:szCs w:val="16"/>
        </w:rPr>
      </w:pPr>
    </w:p>
    <w:p w14:paraId="2394B6CC" w14:textId="0D021C6C" w:rsidR="00750A42" w:rsidRPr="005F2FE6" w:rsidRDefault="00DA3ECB" w:rsidP="005F2FE6">
      <w:pPr>
        <w:pStyle w:val="ListParagraph"/>
        <w:numPr>
          <w:ilvl w:val="0"/>
          <w:numId w:val="1"/>
        </w:numPr>
        <w:spacing w:after="0" w:line="240" w:lineRule="auto"/>
        <w:ind w:left="567" w:hanging="567"/>
        <w:rPr>
          <w:b/>
        </w:rPr>
      </w:pPr>
      <w:r w:rsidRPr="00DA3ECB">
        <w:rPr>
          <w:b/>
          <w:u w:val="single"/>
        </w:rPr>
        <w:t>202</w:t>
      </w:r>
      <w:r w:rsidR="00217A0C">
        <w:rPr>
          <w:b/>
          <w:u w:val="single"/>
        </w:rPr>
        <w:t>3</w:t>
      </w:r>
      <w:r w:rsidRPr="00DA3ECB">
        <w:rPr>
          <w:b/>
          <w:u w:val="single"/>
        </w:rPr>
        <w:t>-202</w:t>
      </w:r>
      <w:r w:rsidR="00217A0C">
        <w:rPr>
          <w:b/>
          <w:u w:val="single"/>
        </w:rPr>
        <w:t>4</w:t>
      </w:r>
      <w:r w:rsidRPr="00DA3ECB">
        <w:rPr>
          <w:b/>
          <w:u w:val="single"/>
        </w:rPr>
        <w:t xml:space="preserve"> Auditors’ Report</w:t>
      </w:r>
    </w:p>
    <w:p w14:paraId="03F515B3" w14:textId="565029DA" w:rsidR="005F2FE6" w:rsidRPr="006F55F1" w:rsidRDefault="005F2FE6" w:rsidP="005F2FE6">
      <w:pPr>
        <w:pStyle w:val="ListParagraph"/>
        <w:spacing w:after="0" w:line="240" w:lineRule="auto"/>
        <w:ind w:left="567"/>
        <w:rPr>
          <w:b/>
          <w:sz w:val="20"/>
          <w:szCs w:val="20"/>
          <w:u w:val="single"/>
        </w:rPr>
      </w:pPr>
    </w:p>
    <w:p w14:paraId="5C628382" w14:textId="56A1E774" w:rsidR="005F2FE6" w:rsidRPr="00644700" w:rsidRDefault="00644700" w:rsidP="005F2FE6">
      <w:pPr>
        <w:pStyle w:val="ListParagraph"/>
        <w:numPr>
          <w:ilvl w:val="0"/>
          <w:numId w:val="43"/>
        </w:numPr>
        <w:spacing w:after="0" w:line="240" w:lineRule="auto"/>
        <w:ind w:left="851" w:hanging="284"/>
        <w:rPr>
          <w:b/>
        </w:rPr>
      </w:pPr>
      <w:r>
        <w:t xml:space="preserve">Baker Tilly presented at the Financial Meeting and the </w:t>
      </w:r>
      <w:r w:rsidR="00575CAB">
        <w:t>A</w:t>
      </w:r>
      <w:r w:rsidR="005F2FE6">
        <w:t xml:space="preserve">udited </w:t>
      </w:r>
      <w:r w:rsidR="00575CAB">
        <w:t>F</w:t>
      </w:r>
      <w:r w:rsidR="005F2FE6">
        <w:t>in</w:t>
      </w:r>
      <w:r w:rsidR="00575CAB">
        <w:t>ancial S</w:t>
      </w:r>
      <w:r>
        <w:t>tatements were approved.</w:t>
      </w:r>
    </w:p>
    <w:p w14:paraId="4C864FEA" w14:textId="5B149AAA" w:rsidR="00984B0B" w:rsidRPr="00217A0C" w:rsidRDefault="00217A0C" w:rsidP="006F55F1">
      <w:pPr>
        <w:pStyle w:val="ListParagraph"/>
        <w:numPr>
          <w:ilvl w:val="0"/>
          <w:numId w:val="43"/>
        </w:numPr>
        <w:spacing w:after="0" w:line="240" w:lineRule="auto"/>
        <w:ind w:left="851" w:hanging="284"/>
        <w:rPr>
          <w:b/>
          <w:sz w:val="20"/>
          <w:szCs w:val="20"/>
        </w:rPr>
      </w:pPr>
      <w:r>
        <w:t xml:space="preserve">Auditors confirmed their independence of the organization. Reported no internal control matters, no indication of illegal acts, fraud, or intentional errors, and no significant matters were discussed with management team. </w:t>
      </w:r>
    </w:p>
    <w:p w14:paraId="4BB31D0A" w14:textId="7C66581D" w:rsidR="00217A0C" w:rsidRPr="00217A0C" w:rsidRDefault="00217A0C" w:rsidP="006F55F1">
      <w:pPr>
        <w:pStyle w:val="ListParagraph"/>
        <w:numPr>
          <w:ilvl w:val="0"/>
          <w:numId w:val="43"/>
        </w:numPr>
        <w:spacing w:after="0" w:line="240" w:lineRule="auto"/>
        <w:ind w:left="851" w:hanging="284"/>
        <w:rPr>
          <w:b/>
          <w:sz w:val="20"/>
          <w:szCs w:val="20"/>
        </w:rPr>
      </w:pPr>
      <w:r>
        <w:t xml:space="preserve">There were no changes to accounting practices from prior year. </w:t>
      </w:r>
    </w:p>
    <w:p w14:paraId="67B0CAC8" w14:textId="2D9BC9B6" w:rsidR="00217A0C" w:rsidRPr="00217A0C" w:rsidRDefault="00217A0C" w:rsidP="006F55F1">
      <w:pPr>
        <w:pStyle w:val="ListParagraph"/>
        <w:numPr>
          <w:ilvl w:val="0"/>
          <w:numId w:val="43"/>
        </w:numPr>
        <w:spacing w:after="0" w:line="240" w:lineRule="auto"/>
        <w:ind w:left="851" w:hanging="284"/>
        <w:rPr>
          <w:b/>
          <w:sz w:val="20"/>
          <w:szCs w:val="20"/>
        </w:rPr>
      </w:pPr>
      <w:r>
        <w:t xml:space="preserve">Full support received from the admin team during audit. </w:t>
      </w:r>
    </w:p>
    <w:p w14:paraId="70E1A06F" w14:textId="188A000A" w:rsidR="00217A0C" w:rsidRPr="00217A0C" w:rsidRDefault="00217A0C" w:rsidP="006F55F1">
      <w:pPr>
        <w:pStyle w:val="ListParagraph"/>
        <w:numPr>
          <w:ilvl w:val="0"/>
          <w:numId w:val="43"/>
        </w:numPr>
        <w:spacing w:after="0" w:line="240" w:lineRule="auto"/>
        <w:ind w:left="851" w:hanging="284"/>
        <w:rPr>
          <w:b/>
          <w:sz w:val="20"/>
          <w:szCs w:val="20"/>
        </w:rPr>
      </w:pPr>
      <w:r>
        <w:t xml:space="preserve">No consultation with other accountants, and no misstatements. </w:t>
      </w:r>
    </w:p>
    <w:p w14:paraId="240175E2" w14:textId="77777777" w:rsidR="00217A0C" w:rsidRDefault="00217A0C" w:rsidP="00217A0C">
      <w:pPr>
        <w:spacing w:after="0" w:line="240" w:lineRule="auto"/>
        <w:ind w:left="567"/>
        <w:rPr>
          <w:b/>
          <w:sz w:val="20"/>
          <w:szCs w:val="20"/>
        </w:rPr>
      </w:pPr>
    </w:p>
    <w:p w14:paraId="2DB02E10" w14:textId="334C42BA" w:rsidR="00217A0C" w:rsidRDefault="00217A0C" w:rsidP="00217A0C">
      <w:pPr>
        <w:spacing w:after="0" w:line="240" w:lineRule="auto"/>
        <w:ind w:left="567"/>
        <w:rPr>
          <w:b/>
        </w:rPr>
      </w:pPr>
      <w:r>
        <w:rPr>
          <w:b/>
        </w:rPr>
        <w:t>Financial Statements – Andrea Wilkie</w:t>
      </w:r>
    </w:p>
    <w:p w14:paraId="53DB2D21" w14:textId="77777777" w:rsidR="00217A0C" w:rsidRDefault="00217A0C" w:rsidP="00217A0C">
      <w:pPr>
        <w:spacing w:after="0" w:line="240" w:lineRule="auto"/>
        <w:ind w:left="567"/>
        <w:rPr>
          <w:b/>
        </w:rPr>
      </w:pPr>
    </w:p>
    <w:p w14:paraId="5022DE88" w14:textId="2F520128" w:rsidR="00217A0C" w:rsidRPr="00217A0C" w:rsidRDefault="00217A0C" w:rsidP="00217A0C">
      <w:pPr>
        <w:pStyle w:val="ListParagraph"/>
        <w:numPr>
          <w:ilvl w:val="0"/>
          <w:numId w:val="48"/>
        </w:numPr>
        <w:spacing w:after="0" w:line="240" w:lineRule="auto"/>
        <w:ind w:left="851" w:hanging="284"/>
        <w:rPr>
          <w:b/>
        </w:rPr>
      </w:pPr>
      <w:r>
        <w:rPr>
          <w:bCs/>
        </w:rPr>
        <w:t xml:space="preserve">Auditors issued a clean audit opinion. </w:t>
      </w:r>
    </w:p>
    <w:p w14:paraId="2CB35FBD" w14:textId="6B3D4948" w:rsidR="00217A0C" w:rsidRPr="00217A0C" w:rsidRDefault="0005544E" w:rsidP="00217A0C">
      <w:pPr>
        <w:pStyle w:val="ListParagraph"/>
        <w:numPr>
          <w:ilvl w:val="0"/>
          <w:numId w:val="48"/>
        </w:numPr>
        <w:spacing w:after="0" w:line="240" w:lineRule="auto"/>
        <w:ind w:left="851" w:hanging="284"/>
        <w:rPr>
          <w:b/>
        </w:rPr>
      </w:pPr>
      <w:r>
        <w:rPr>
          <w:bCs/>
        </w:rPr>
        <w:t>M</w:t>
      </w:r>
      <w:r w:rsidR="00217A0C">
        <w:rPr>
          <w:bCs/>
        </w:rPr>
        <w:t>anagement representation letter</w:t>
      </w:r>
      <w:r>
        <w:rPr>
          <w:bCs/>
        </w:rPr>
        <w:t xml:space="preserve"> will need to be signed. </w:t>
      </w:r>
    </w:p>
    <w:p w14:paraId="5CBF40CF" w14:textId="57893FEF" w:rsidR="00217A0C" w:rsidRPr="00217A0C" w:rsidRDefault="00217A0C" w:rsidP="00217A0C">
      <w:pPr>
        <w:pStyle w:val="ListParagraph"/>
        <w:numPr>
          <w:ilvl w:val="0"/>
          <w:numId w:val="48"/>
        </w:numPr>
        <w:spacing w:after="0" w:line="240" w:lineRule="auto"/>
        <w:ind w:left="851" w:hanging="284"/>
        <w:rPr>
          <w:b/>
        </w:rPr>
      </w:pPr>
      <w:r>
        <w:rPr>
          <w:bCs/>
        </w:rPr>
        <w:t xml:space="preserve">$66,000 year end deficit. </w:t>
      </w:r>
    </w:p>
    <w:p w14:paraId="1CE8105C" w14:textId="77777777" w:rsidR="00217A0C" w:rsidRPr="00217A0C" w:rsidRDefault="00217A0C" w:rsidP="00217A0C">
      <w:pPr>
        <w:pStyle w:val="ListParagraph"/>
        <w:numPr>
          <w:ilvl w:val="0"/>
          <w:numId w:val="48"/>
        </w:numPr>
        <w:spacing w:after="0" w:line="240" w:lineRule="auto"/>
        <w:ind w:left="851" w:hanging="284"/>
        <w:rPr>
          <w:b/>
        </w:rPr>
      </w:pPr>
      <w:r>
        <w:rPr>
          <w:bCs/>
        </w:rPr>
        <w:t>$557,000 cash balance</w:t>
      </w:r>
    </w:p>
    <w:p w14:paraId="51C73F17" w14:textId="7E4E9AA5" w:rsidR="00187D13" w:rsidRPr="00187D13" w:rsidRDefault="00217A0C" w:rsidP="00217A0C">
      <w:pPr>
        <w:pStyle w:val="ListParagraph"/>
        <w:numPr>
          <w:ilvl w:val="0"/>
          <w:numId w:val="48"/>
        </w:numPr>
        <w:spacing w:after="0" w:line="240" w:lineRule="auto"/>
        <w:ind w:left="851" w:hanging="284"/>
        <w:rPr>
          <w:b/>
        </w:rPr>
      </w:pPr>
      <w:r>
        <w:rPr>
          <w:bCs/>
        </w:rPr>
        <w:t xml:space="preserve">Our ratio is .5 to 1. 1.1 to 1 is </w:t>
      </w:r>
      <w:r w:rsidR="0005544E">
        <w:rPr>
          <w:bCs/>
        </w:rPr>
        <w:t xml:space="preserve">ideal. </w:t>
      </w:r>
      <w:r>
        <w:rPr>
          <w:bCs/>
        </w:rPr>
        <w:t xml:space="preserve"> </w:t>
      </w:r>
      <w:r w:rsidR="00187D13">
        <w:rPr>
          <w:bCs/>
        </w:rPr>
        <w:t>This is a result of large accounts payable related to the new build. If we did not have new build cost</w:t>
      </w:r>
      <w:r w:rsidR="0005544E">
        <w:rPr>
          <w:bCs/>
        </w:rPr>
        <w:t>s,</w:t>
      </w:r>
      <w:r w:rsidR="00187D13">
        <w:rPr>
          <w:bCs/>
        </w:rPr>
        <w:t xml:space="preserve"> th</w:t>
      </w:r>
      <w:r w:rsidR="0005544E">
        <w:rPr>
          <w:bCs/>
        </w:rPr>
        <w:t>en</w:t>
      </w:r>
      <w:r w:rsidR="00187D13">
        <w:rPr>
          <w:bCs/>
        </w:rPr>
        <w:t xml:space="preserve"> we would be at a 1.1 to 1 ratio. </w:t>
      </w:r>
    </w:p>
    <w:p w14:paraId="59CC474D" w14:textId="77777777" w:rsidR="00187D13" w:rsidRPr="00187D13" w:rsidRDefault="00187D13" w:rsidP="00217A0C">
      <w:pPr>
        <w:pStyle w:val="ListParagraph"/>
        <w:numPr>
          <w:ilvl w:val="0"/>
          <w:numId w:val="48"/>
        </w:numPr>
        <w:spacing w:after="0" w:line="240" w:lineRule="auto"/>
        <w:ind w:left="851" w:hanging="284"/>
        <w:rPr>
          <w:b/>
        </w:rPr>
      </w:pPr>
      <w:r>
        <w:rPr>
          <w:bCs/>
        </w:rPr>
        <w:t>$795,000 positive net asset balance.</w:t>
      </w:r>
    </w:p>
    <w:p w14:paraId="10A6EDF0" w14:textId="62C28648" w:rsidR="006F55F1" w:rsidRPr="00187D13" w:rsidRDefault="00187D13" w:rsidP="00CC61C3">
      <w:pPr>
        <w:pStyle w:val="ListParagraph"/>
        <w:numPr>
          <w:ilvl w:val="0"/>
          <w:numId w:val="48"/>
        </w:numPr>
        <w:spacing w:after="0" w:line="240" w:lineRule="auto"/>
        <w:ind w:left="851" w:hanging="284"/>
        <w:rPr>
          <w:b/>
        </w:rPr>
      </w:pPr>
      <w:r>
        <w:rPr>
          <w:bCs/>
        </w:rPr>
        <w:t xml:space="preserve">No changes to notes from prior year. </w:t>
      </w:r>
    </w:p>
    <w:p w14:paraId="1B1C3C2D" w14:textId="77777777" w:rsidR="006F55F1" w:rsidRPr="00CC61C3" w:rsidRDefault="006F55F1" w:rsidP="00CC61C3">
      <w:pPr>
        <w:spacing w:after="0" w:line="240" w:lineRule="auto"/>
        <w:rPr>
          <w:b/>
          <w:i/>
          <w:sz w:val="16"/>
          <w:szCs w:val="16"/>
        </w:rPr>
      </w:pPr>
    </w:p>
    <w:p w14:paraId="194CBB16" w14:textId="52C1B582" w:rsidR="00CC61C3" w:rsidRDefault="00CC61C3" w:rsidP="00CC61C3">
      <w:pPr>
        <w:pStyle w:val="ListParagraph"/>
        <w:numPr>
          <w:ilvl w:val="0"/>
          <w:numId w:val="1"/>
        </w:numPr>
        <w:spacing w:after="0" w:line="240" w:lineRule="auto"/>
        <w:ind w:left="567" w:hanging="567"/>
        <w:rPr>
          <w:b/>
          <w:u w:val="single"/>
        </w:rPr>
      </w:pPr>
      <w:r>
        <w:rPr>
          <w:b/>
          <w:u w:val="single"/>
        </w:rPr>
        <w:t>Appointment of the Auditors</w:t>
      </w:r>
    </w:p>
    <w:p w14:paraId="6C5D15D7" w14:textId="00C78063" w:rsidR="00CC61C3" w:rsidRPr="006F55F1" w:rsidRDefault="00CC61C3" w:rsidP="00CC61C3">
      <w:pPr>
        <w:pStyle w:val="ListParagraph"/>
        <w:spacing w:after="0" w:line="240" w:lineRule="auto"/>
        <w:ind w:left="567"/>
        <w:rPr>
          <w:b/>
          <w:sz w:val="20"/>
          <w:szCs w:val="20"/>
          <w:u w:val="single"/>
        </w:rPr>
      </w:pPr>
    </w:p>
    <w:p w14:paraId="05A7340F" w14:textId="40F10CED" w:rsidR="00B53A15" w:rsidRPr="00E5201E" w:rsidRDefault="0005544E" w:rsidP="00187D13">
      <w:pPr>
        <w:pStyle w:val="ListParagraph"/>
        <w:numPr>
          <w:ilvl w:val="0"/>
          <w:numId w:val="45"/>
        </w:numPr>
        <w:spacing w:after="0" w:line="240" w:lineRule="auto"/>
        <w:ind w:left="851" w:hanging="284"/>
        <w:rPr>
          <w:b/>
          <w:sz w:val="20"/>
          <w:szCs w:val="20"/>
          <w:u w:val="single"/>
        </w:rPr>
      </w:pPr>
      <w:r>
        <w:t>Subsequent</w:t>
      </w:r>
      <w:r w:rsidR="00E5201E">
        <w:t xml:space="preserve"> event update and </w:t>
      </w:r>
      <w:r>
        <w:t>S</w:t>
      </w:r>
      <w:r w:rsidR="00E5201E">
        <w:t xml:space="preserve">tatement of </w:t>
      </w:r>
      <w:r>
        <w:t>F</w:t>
      </w:r>
      <w:r w:rsidR="00E5201E">
        <w:t xml:space="preserve">inancial </w:t>
      </w:r>
      <w:r>
        <w:t>P</w:t>
      </w:r>
      <w:r w:rsidR="00E5201E">
        <w:t>osition are complete. Document has been sent to the Chair and Vice-Chair for e-signature.</w:t>
      </w:r>
    </w:p>
    <w:p w14:paraId="2B130073" w14:textId="299D78F2" w:rsidR="00E5201E" w:rsidRPr="00E5201E" w:rsidRDefault="00E5201E" w:rsidP="00187D13">
      <w:pPr>
        <w:pStyle w:val="ListParagraph"/>
        <w:numPr>
          <w:ilvl w:val="0"/>
          <w:numId w:val="45"/>
        </w:numPr>
        <w:spacing w:after="0" w:line="240" w:lineRule="auto"/>
        <w:ind w:left="851" w:hanging="284"/>
        <w:rPr>
          <w:b/>
          <w:sz w:val="20"/>
          <w:szCs w:val="20"/>
          <w:u w:val="single"/>
        </w:rPr>
      </w:pPr>
      <w:r>
        <w:t>Once signed</w:t>
      </w:r>
      <w:r w:rsidR="0005544E">
        <w:t>,</w:t>
      </w:r>
      <w:r>
        <w:t xml:space="preserve"> documents can be </w:t>
      </w:r>
      <w:r w:rsidR="00054915">
        <w:t>submitted,</w:t>
      </w:r>
      <w:r>
        <w:t xml:space="preserve"> and a final draft will be processed. </w:t>
      </w:r>
    </w:p>
    <w:p w14:paraId="3A3256AF" w14:textId="77777777" w:rsidR="00E5201E" w:rsidRPr="006F55F1" w:rsidRDefault="00E5201E" w:rsidP="00E5201E">
      <w:pPr>
        <w:pStyle w:val="ListParagraph"/>
        <w:spacing w:after="0" w:line="240" w:lineRule="auto"/>
        <w:ind w:left="851"/>
        <w:rPr>
          <w:b/>
          <w:sz w:val="20"/>
          <w:szCs w:val="20"/>
          <w:u w:val="single"/>
        </w:rPr>
      </w:pPr>
    </w:p>
    <w:p w14:paraId="3931AB7B" w14:textId="3882BC0C" w:rsidR="00E5201E" w:rsidRDefault="00E5201E" w:rsidP="00E5201E">
      <w:pPr>
        <w:spacing w:after="0" w:line="240" w:lineRule="auto"/>
        <w:ind w:left="720"/>
        <w:rPr>
          <w:b/>
          <w:i/>
        </w:rPr>
      </w:pPr>
      <w:r>
        <w:rPr>
          <w:b/>
          <w:i/>
        </w:rPr>
        <w:t>Motion to accept the Auditor’s report as presented. Moved by Brian Webb and seconded by Colleen Richardson.</w:t>
      </w:r>
    </w:p>
    <w:p w14:paraId="3FC5EFDF" w14:textId="77777777" w:rsidR="00E5201E" w:rsidRDefault="00E5201E" w:rsidP="00E5201E">
      <w:pPr>
        <w:spacing w:after="0" w:line="240" w:lineRule="auto"/>
        <w:ind w:left="720"/>
        <w:rPr>
          <w:b/>
          <w:i/>
        </w:rPr>
      </w:pPr>
    </w:p>
    <w:p w14:paraId="0A09470F" w14:textId="418C55D7" w:rsidR="00E5201E" w:rsidRDefault="00B53A15" w:rsidP="00E5201E">
      <w:pPr>
        <w:spacing w:after="0" w:line="240" w:lineRule="auto"/>
        <w:ind w:left="720"/>
        <w:rPr>
          <w:b/>
          <w:i/>
        </w:rPr>
      </w:pPr>
      <w:r>
        <w:rPr>
          <w:b/>
          <w:i/>
        </w:rPr>
        <w:t xml:space="preserve">Motion to appoint Baker Tilly as the Auditors for the upcoming year. Moved by </w:t>
      </w:r>
      <w:r w:rsidR="00E5201E">
        <w:rPr>
          <w:b/>
          <w:i/>
        </w:rPr>
        <w:t>Andrew and</w:t>
      </w:r>
      <w:r>
        <w:rPr>
          <w:b/>
          <w:i/>
        </w:rPr>
        <w:t xml:space="preserve"> seconded by</w:t>
      </w:r>
      <w:r w:rsidR="00E5201E">
        <w:rPr>
          <w:b/>
          <w:i/>
        </w:rPr>
        <w:t xml:space="preserve"> Brian Webb</w:t>
      </w:r>
      <w:r>
        <w:rPr>
          <w:b/>
          <w:i/>
        </w:rPr>
        <w:t>. Motion Carried</w:t>
      </w:r>
    </w:p>
    <w:p w14:paraId="2646FF77" w14:textId="0FB83FCB" w:rsidR="00CC61C3" w:rsidRPr="00C453F5" w:rsidRDefault="00CC61C3" w:rsidP="00EB3C40">
      <w:pPr>
        <w:tabs>
          <w:tab w:val="left" w:pos="1134"/>
        </w:tabs>
        <w:spacing w:after="0" w:line="240" w:lineRule="auto"/>
        <w:rPr>
          <w:b/>
          <w:sz w:val="16"/>
          <w:szCs w:val="16"/>
          <w:u w:val="single"/>
        </w:rPr>
      </w:pPr>
    </w:p>
    <w:p w14:paraId="702B7A72" w14:textId="4A818517" w:rsidR="00941E61" w:rsidRDefault="00B53A15" w:rsidP="006D2B35">
      <w:pPr>
        <w:pStyle w:val="ListParagraph"/>
        <w:numPr>
          <w:ilvl w:val="0"/>
          <w:numId w:val="1"/>
        </w:numPr>
        <w:spacing w:after="0" w:line="240" w:lineRule="auto"/>
        <w:ind w:left="567" w:hanging="567"/>
        <w:rPr>
          <w:b/>
          <w:u w:val="single"/>
        </w:rPr>
      </w:pPr>
      <w:r>
        <w:rPr>
          <w:b/>
          <w:u w:val="single"/>
        </w:rPr>
        <w:t>Nominating Committee Report</w:t>
      </w:r>
    </w:p>
    <w:p w14:paraId="12744E89" w14:textId="77777777" w:rsidR="0050543D" w:rsidRPr="006F55F1" w:rsidRDefault="0050543D" w:rsidP="0050543D">
      <w:pPr>
        <w:pStyle w:val="ListParagraph"/>
        <w:spacing w:after="0" w:line="240" w:lineRule="auto"/>
        <w:ind w:left="567"/>
        <w:rPr>
          <w:b/>
          <w:sz w:val="20"/>
          <w:szCs w:val="20"/>
          <w:u w:val="single"/>
        </w:rPr>
      </w:pPr>
    </w:p>
    <w:p w14:paraId="6E3A85E9" w14:textId="0036BC18" w:rsidR="00750A42" w:rsidRDefault="00FC6CAB" w:rsidP="00B53A15">
      <w:pPr>
        <w:pStyle w:val="ListParagraph"/>
        <w:numPr>
          <w:ilvl w:val="0"/>
          <w:numId w:val="46"/>
        </w:numPr>
        <w:spacing w:after="0" w:line="240" w:lineRule="auto"/>
        <w:ind w:left="851" w:hanging="284"/>
      </w:pPr>
      <w:r>
        <w:t>Denise Peterson-Rafuse</w:t>
      </w:r>
      <w:r w:rsidR="00B53A15">
        <w:t xml:space="preserve"> was welcomed to the Board. </w:t>
      </w:r>
      <w:r>
        <w:t xml:space="preserve">Denise has been the MLA for Chester, St. Margaret’s Bay for 8 years, and a cabinet minister for 5 years. She is </w:t>
      </w:r>
      <w:r w:rsidR="00A14210">
        <w:t>no longer involved in</w:t>
      </w:r>
      <w:r>
        <w:t xml:space="preserve"> </w:t>
      </w:r>
      <w:r w:rsidR="00054915">
        <w:t>politics but</w:t>
      </w:r>
      <w:r>
        <w:t xml:space="preserve"> </w:t>
      </w:r>
      <w:r w:rsidR="00CB76B9">
        <w:t>is involved</w:t>
      </w:r>
      <w:r>
        <w:t xml:space="preserve"> in long term care advocation</w:t>
      </w:r>
      <w:r w:rsidR="00CB76B9">
        <w:t xml:space="preserve"> and has a strong connection to Shoreham.</w:t>
      </w:r>
    </w:p>
    <w:p w14:paraId="07750F41" w14:textId="19E8F0B1" w:rsidR="00B53A15" w:rsidRDefault="00CB76B9" w:rsidP="00B53A15">
      <w:pPr>
        <w:pStyle w:val="ListParagraph"/>
        <w:numPr>
          <w:ilvl w:val="0"/>
          <w:numId w:val="46"/>
        </w:numPr>
        <w:spacing w:after="0" w:line="240" w:lineRule="auto"/>
        <w:ind w:left="851" w:hanging="284"/>
      </w:pPr>
      <w:r>
        <w:t>JoAnne Harris</w:t>
      </w:r>
      <w:r w:rsidR="004C5769">
        <w:t xml:space="preserve"> was welcomed to the</w:t>
      </w:r>
      <w:r w:rsidR="00E47A31">
        <w:t xml:space="preserve"> Board. </w:t>
      </w:r>
      <w:r>
        <w:t xml:space="preserve">JoAnne had a relative that lived at Shoreham and had nothing but good things to say about the care provided to her loved one. She moved to Nova Scotia in April and will be officially retiring from her employment in the fall. Engineering and health administration is her background. </w:t>
      </w:r>
    </w:p>
    <w:p w14:paraId="2B81CE24" w14:textId="77777777" w:rsidR="00CB76B9" w:rsidRDefault="00CB76B9" w:rsidP="00CB76B9">
      <w:pPr>
        <w:spacing w:after="0" w:line="240" w:lineRule="auto"/>
      </w:pPr>
    </w:p>
    <w:p w14:paraId="02FBD050" w14:textId="22A825CC" w:rsidR="00CB76B9" w:rsidRDefault="00CB76B9" w:rsidP="00CB76B9">
      <w:pPr>
        <w:spacing w:after="0" w:line="240" w:lineRule="auto"/>
        <w:ind w:left="720"/>
      </w:pPr>
      <w:r>
        <w:t xml:space="preserve">The Chair thanked Denise and JoAnne for their interest in joining the Board, and thanked Andrew for his efforts in obtaining new Board members. </w:t>
      </w:r>
    </w:p>
    <w:p w14:paraId="50767E85" w14:textId="22C2173F" w:rsidR="004C5769" w:rsidRPr="006F55F1" w:rsidRDefault="004C5769" w:rsidP="004C5769">
      <w:pPr>
        <w:spacing w:after="0" w:line="240" w:lineRule="auto"/>
        <w:rPr>
          <w:sz w:val="20"/>
          <w:szCs w:val="20"/>
        </w:rPr>
      </w:pPr>
    </w:p>
    <w:p w14:paraId="22967788" w14:textId="336E611C" w:rsidR="004C5769" w:rsidRDefault="00CB76B9" w:rsidP="00CB76B9">
      <w:pPr>
        <w:spacing w:after="0" w:line="240" w:lineRule="auto"/>
        <w:ind w:left="567"/>
        <w:rPr>
          <w:b/>
          <w:i/>
        </w:rPr>
      </w:pPr>
      <w:r>
        <w:rPr>
          <w:b/>
          <w:i/>
        </w:rPr>
        <w:t>Andrew made a motion to accept</w:t>
      </w:r>
      <w:r w:rsidR="004C5769">
        <w:rPr>
          <w:b/>
          <w:i/>
        </w:rPr>
        <w:t xml:space="preserve"> </w:t>
      </w:r>
      <w:r>
        <w:rPr>
          <w:b/>
          <w:i/>
        </w:rPr>
        <w:t>Denise Peterson-Rafuse</w:t>
      </w:r>
      <w:r w:rsidR="004C5769">
        <w:rPr>
          <w:b/>
          <w:i/>
        </w:rPr>
        <w:t xml:space="preserve"> and </w:t>
      </w:r>
      <w:r>
        <w:rPr>
          <w:b/>
          <w:i/>
        </w:rPr>
        <w:t xml:space="preserve">JoAnne Harris as </w:t>
      </w:r>
      <w:r w:rsidR="004C5769">
        <w:rPr>
          <w:b/>
          <w:i/>
        </w:rPr>
        <w:t xml:space="preserve">new members of the Board. Seconded by </w:t>
      </w:r>
      <w:r>
        <w:rPr>
          <w:b/>
          <w:i/>
        </w:rPr>
        <w:t>Elizabeth Finney</w:t>
      </w:r>
      <w:r w:rsidR="004C5769">
        <w:rPr>
          <w:b/>
          <w:i/>
        </w:rPr>
        <w:t>. Motion Carried</w:t>
      </w:r>
    </w:p>
    <w:p w14:paraId="291423F1" w14:textId="77777777" w:rsidR="005339E4" w:rsidRDefault="005339E4" w:rsidP="00CB76B9">
      <w:pPr>
        <w:spacing w:after="0" w:line="240" w:lineRule="auto"/>
        <w:ind w:left="567"/>
        <w:rPr>
          <w:b/>
          <w:i/>
        </w:rPr>
      </w:pPr>
    </w:p>
    <w:p w14:paraId="79088899" w14:textId="100ADE0B" w:rsidR="005339E4" w:rsidRPr="005339E4" w:rsidRDefault="005339E4" w:rsidP="00CB76B9">
      <w:pPr>
        <w:spacing w:after="0" w:line="240" w:lineRule="auto"/>
        <w:ind w:left="567"/>
        <w:rPr>
          <w:bCs/>
          <w:iCs/>
        </w:rPr>
      </w:pPr>
      <w:r>
        <w:rPr>
          <w:bCs/>
          <w:iCs/>
        </w:rPr>
        <w:t xml:space="preserve">It was acknowledged that Brian Webb will be resigning from the Board. He was thanked for his contribution on the Board and his expertise will be missed. </w:t>
      </w:r>
    </w:p>
    <w:p w14:paraId="6429336B" w14:textId="77777777" w:rsidR="004C5769" w:rsidRPr="006F55F1" w:rsidRDefault="004C5769" w:rsidP="004C5769">
      <w:pPr>
        <w:spacing w:after="0" w:line="240" w:lineRule="auto"/>
        <w:ind w:left="567"/>
        <w:rPr>
          <w:b/>
          <w:i/>
          <w:sz w:val="20"/>
          <w:szCs w:val="20"/>
        </w:rPr>
      </w:pPr>
    </w:p>
    <w:p w14:paraId="3BDFBA22" w14:textId="399A37D4" w:rsidR="00CB0290" w:rsidRPr="00D77E96" w:rsidRDefault="004C5769" w:rsidP="00F342BE">
      <w:pPr>
        <w:pStyle w:val="ListParagraph"/>
        <w:numPr>
          <w:ilvl w:val="0"/>
          <w:numId w:val="1"/>
        </w:numPr>
        <w:tabs>
          <w:tab w:val="left" w:pos="567"/>
          <w:tab w:val="left" w:pos="1134"/>
        </w:tabs>
        <w:spacing w:after="0" w:line="240" w:lineRule="auto"/>
        <w:ind w:left="567" w:hanging="567"/>
      </w:pPr>
      <w:r>
        <w:rPr>
          <w:b/>
          <w:u w:val="single"/>
        </w:rPr>
        <w:t>Questions/Comments</w:t>
      </w:r>
    </w:p>
    <w:p w14:paraId="6237EF14" w14:textId="397AE917" w:rsidR="00794B52" w:rsidRPr="006F55F1" w:rsidRDefault="00794B52" w:rsidP="00FD108D">
      <w:pPr>
        <w:tabs>
          <w:tab w:val="left" w:pos="567"/>
          <w:tab w:val="left" w:pos="1134"/>
        </w:tabs>
        <w:spacing w:after="0" w:line="240" w:lineRule="auto"/>
        <w:rPr>
          <w:sz w:val="20"/>
          <w:szCs w:val="20"/>
        </w:rPr>
      </w:pPr>
    </w:p>
    <w:p w14:paraId="68765FBB" w14:textId="478AFBF5" w:rsidR="005339E4" w:rsidRDefault="005339E4" w:rsidP="002B6D40">
      <w:pPr>
        <w:tabs>
          <w:tab w:val="left" w:pos="567"/>
          <w:tab w:val="left" w:pos="1134"/>
        </w:tabs>
        <w:spacing w:after="0" w:line="240" w:lineRule="auto"/>
        <w:ind w:left="567"/>
      </w:pPr>
      <w:r>
        <w:t>No questions or comments.</w:t>
      </w:r>
    </w:p>
    <w:p w14:paraId="59D9D66C" w14:textId="77777777" w:rsidR="005339E4" w:rsidRDefault="005339E4" w:rsidP="002B6D40">
      <w:pPr>
        <w:tabs>
          <w:tab w:val="left" w:pos="567"/>
          <w:tab w:val="left" w:pos="1134"/>
        </w:tabs>
        <w:spacing w:after="0" w:line="240" w:lineRule="auto"/>
        <w:ind w:left="567"/>
      </w:pPr>
    </w:p>
    <w:p w14:paraId="6ADF907D" w14:textId="2043888A" w:rsidR="002B6D40" w:rsidRDefault="002B6D40" w:rsidP="002B6D40">
      <w:pPr>
        <w:tabs>
          <w:tab w:val="left" w:pos="567"/>
          <w:tab w:val="left" w:pos="1134"/>
        </w:tabs>
        <w:spacing w:after="0" w:line="240" w:lineRule="auto"/>
        <w:ind w:left="567"/>
      </w:pPr>
      <w:r>
        <w:t xml:space="preserve">The guests were thanked for joining the Annual General Meeting, and encouraged to reach out if they have any feedback for the Board. </w:t>
      </w:r>
    </w:p>
    <w:p w14:paraId="2299B5BB" w14:textId="77777777" w:rsidR="002B6D40" w:rsidRPr="006F55F1" w:rsidRDefault="002B6D40" w:rsidP="002B6D40">
      <w:pPr>
        <w:tabs>
          <w:tab w:val="left" w:pos="567"/>
          <w:tab w:val="left" w:pos="1134"/>
        </w:tabs>
        <w:spacing w:after="0" w:line="240" w:lineRule="auto"/>
        <w:ind w:left="567"/>
        <w:rPr>
          <w:sz w:val="20"/>
          <w:szCs w:val="20"/>
        </w:rPr>
      </w:pPr>
    </w:p>
    <w:p w14:paraId="393EB42B" w14:textId="0BDF213E" w:rsidR="00C73C77" w:rsidRPr="00733A53" w:rsidRDefault="00500C5B" w:rsidP="00F342BE">
      <w:pPr>
        <w:pStyle w:val="ListParagraph"/>
        <w:numPr>
          <w:ilvl w:val="0"/>
          <w:numId w:val="1"/>
        </w:numPr>
        <w:tabs>
          <w:tab w:val="left" w:pos="567"/>
          <w:tab w:val="left" w:pos="1134"/>
        </w:tabs>
        <w:spacing w:after="0" w:line="240" w:lineRule="auto"/>
        <w:ind w:left="567" w:hanging="567"/>
      </w:pPr>
      <w:r>
        <w:rPr>
          <w:b/>
          <w:u w:val="single"/>
        </w:rPr>
        <w:t>Adjournment</w:t>
      </w:r>
    </w:p>
    <w:p w14:paraId="576D774A" w14:textId="7D47DBEF" w:rsidR="00C73C77" w:rsidRPr="006F55F1" w:rsidRDefault="00C73C77" w:rsidP="00C73C77">
      <w:pPr>
        <w:tabs>
          <w:tab w:val="left" w:pos="567"/>
          <w:tab w:val="left" w:pos="1134"/>
        </w:tabs>
        <w:spacing w:after="0" w:line="240" w:lineRule="auto"/>
        <w:rPr>
          <w:sz w:val="20"/>
          <w:szCs w:val="20"/>
        </w:rPr>
      </w:pPr>
    </w:p>
    <w:p w14:paraId="3B3AEC06" w14:textId="7FA9A018" w:rsidR="00C73C77" w:rsidRPr="00C73C77" w:rsidRDefault="00500C5B" w:rsidP="00C73C77">
      <w:pPr>
        <w:tabs>
          <w:tab w:val="left" w:pos="567"/>
          <w:tab w:val="left" w:pos="1134"/>
        </w:tabs>
        <w:spacing w:after="0" w:line="240" w:lineRule="auto"/>
        <w:ind w:left="567"/>
      </w:pPr>
      <w:r>
        <w:t>Motion to adjourn</w:t>
      </w:r>
      <w:r w:rsidR="0094277F">
        <w:t xml:space="preserve"> </w:t>
      </w:r>
      <w:r>
        <w:t>at 5:</w:t>
      </w:r>
      <w:r w:rsidR="00593243">
        <w:t>15</w:t>
      </w:r>
      <w:r>
        <w:t xml:space="preserve"> pm. </w:t>
      </w:r>
      <w:r w:rsidR="00593243">
        <w:t>Brian Webb</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4BED2F40" w14:textId="43F7AEE5" w:rsidR="00AE6477" w:rsidRPr="00F4160F" w:rsidRDefault="00CB0290" w:rsidP="00F4160F">
      <w:pPr>
        <w:tabs>
          <w:tab w:val="left" w:pos="567"/>
        </w:tabs>
        <w:spacing w:after="0" w:line="240" w:lineRule="auto"/>
        <w:rPr>
          <w:b/>
          <w:i/>
        </w:rPr>
      </w:pPr>
      <w:r>
        <w:rPr>
          <w:b/>
          <w:i/>
        </w:rPr>
        <w:tab/>
        <w:t>Tammy Conrad</w:t>
      </w:r>
    </w:p>
    <w:sectPr w:rsidR="00AE6477" w:rsidRPr="00F4160F" w:rsidSect="00984B0B">
      <w:footerReference w:type="default" r:id="rId8"/>
      <w:pgSz w:w="12240" w:h="15840"/>
      <w:pgMar w:top="0" w:right="616" w:bottom="0" w:left="56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1103B" w14:textId="77777777" w:rsidR="00735664" w:rsidRDefault="00735664" w:rsidP="00B5233A">
      <w:pPr>
        <w:spacing w:after="0" w:line="240" w:lineRule="auto"/>
      </w:pPr>
      <w:r>
        <w:separator/>
      </w:r>
    </w:p>
  </w:endnote>
  <w:endnote w:type="continuationSeparator" w:id="0">
    <w:p w14:paraId="172198DA" w14:textId="77777777" w:rsidR="00735664" w:rsidRDefault="00735664"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06F0E3B9" w:rsidR="00524982" w:rsidRDefault="00524982" w:rsidP="00B5233A">
            <w:pPr>
              <w:pStyle w:val="Footer"/>
              <w:jc w:val="center"/>
            </w:pPr>
            <w:r>
              <w:t>Shoreham Village Board of Directors</w:t>
            </w:r>
            <w:r w:rsidR="00DA3ECB">
              <w:t xml:space="preserve"> Annual General</w:t>
            </w:r>
            <w:r>
              <w:t xml:space="preserve"> Meeting</w:t>
            </w:r>
          </w:p>
          <w:p w14:paraId="6C4E1CE3" w14:textId="4404A276" w:rsidR="00524982" w:rsidRDefault="00187D13" w:rsidP="00B5233A">
            <w:pPr>
              <w:pStyle w:val="Footer"/>
              <w:jc w:val="center"/>
            </w:pPr>
            <w:r>
              <w:t xml:space="preserve">June 19, </w:t>
            </w:r>
            <w:proofErr w:type="gramStart"/>
            <w:r>
              <w:t>2024</w:t>
            </w:r>
            <w:proofErr w:type="gramEnd"/>
            <w:r w:rsidR="00524982">
              <w:t xml:space="preserve"> Minutes</w:t>
            </w:r>
          </w:p>
          <w:p w14:paraId="0BB70ECE" w14:textId="1284CA10"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43E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43E5">
              <w:rPr>
                <w:b/>
                <w:bCs/>
                <w:noProof/>
              </w:rPr>
              <w:t>3</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C18AB" w14:textId="77777777" w:rsidR="00735664" w:rsidRDefault="00735664" w:rsidP="00B5233A">
      <w:pPr>
        <w:spacing w:after="0" w:line="240" w:lineRule="auto"/>
      </w:pPr>
      <w:r>
        <w:separator/>
      </w:r>
    </w:p>
  </w:footnote>
  <w:footnote w:type="continuationSeparator" w:id="0">
    <w:p w14:paraId="07396ECD" w14:textId="77777777" w:rsidR="00735664" w:rsidRDefault="00735664"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9786057"/>
    <w:multiLevelType w:val="hybridMultilevel"/>
    <w:tmpl w:val="4B5C7B52"/>
    <w:lvl w:ilvl="0" w:tplc="8BEA1140">
      <w:numFmt w:val="bullet"/>
      <w:lvlText w:val="-"/>
      <w:lvlJc w:val="left"/>
      <w:pPr>
        <w:ind w:left="1211" w:hanging="360"/>
      </w:pPr>
      <w:rPr>
        <w:rFonts w:ascii="Calibri" w:eastAsiaTheme="minorHAnsi" w:hAnsi="Calibri" w:cs="Calibri"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 w15:restartNumberingAfterBreak="0">
    <w:nsid w:val="0B24227D"/>
    <w:multiLevelType w:val="hybridMultilevel"/>
    <w:tmpl w:val="C046C0E0"/>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6" w15:restartNumberingAfterBreak="0">
    <w:nsid w:val="0F597310"/>
    <w:multiLevelType w:val="hybridMultilevel"/>
    <w:tmpl w:val="D8944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667C54"/>
    <w:multiLevelType w:val="hybridMultilevel"/>
    <w:tmpl w:val="08062594"/>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9"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0"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1"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3"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9C30726"/>
    <w:multiLevelType w:val="hybridMultilevel"/>
    <w:tmpl w:val="B4CEF0E0"/>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1AB1230C"/>
    <w:multiLevelType w:val="hybridMultilevel"/>
    <w:tmpl w:val="8408C38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1C3377E9"/>
    <w:multiLevelType w:val="hybridMultilevel"/>
    <w:tmpl w:val="F5288586"/>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9" w15:restartNumberingAfterBreak="0">
    <w:nsid w:val="1EF960BF"/>
    <w:multiLevelType w:val="hybridMultilevel"/>
    <w:tmpl w:val="B58417C0"/>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24283D8C"/>
    <w:multiLevelType w:val="hybridMultilevel"/>
    <w:tmpl w:val="CD8E641A"/>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22"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24" w15:restartNumberingAfterBreak="0">
    <w:nsid w:val="29D91C87"/>
    <w:multiLevelType w:val="hybridMultilevel"/>
    <w:tmpl w:val="294CBE4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5"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15:restartNumberingAfterBreak="0">
    <w:nsid w:val="3706175C"/>
    <w:multiLevelType w:val="hybridMultilevel"/>
    <w:tmpl w:val="7FD6BB9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1"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4"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6"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8"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9" w15:restartNumberingAfterBreak="0">
    <w:nsid w:val="5E3F6AC1"/>
    <w:multiLevelType w:val="hybridMultilevel"/>
    <w:tmpl w:val="9A2C394C"/>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0"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1" w15:restartNumberingAfterBreak="0">
    <w:nsid w:val="64630150"/>
    <w:multiLevelType w:val="hybridMultilevel"/>
    <w:tmpl w:val="F07428D4"/>
    <w:lvl w:ilvl="0" w:tplc="09CC497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4"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45"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6"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7"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8"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16cid:durableId="577787793">
    <w:abstractNumId w:val="22"/>
  </w:num>
  <w:num w:numId="2" w16cid:durableId="809130113">
    <w:abstractNumId w:val="28"/>
  </w:num>
  <w:num w:numId="3" w16cid:durableId="1493569851">
    <w:abstractNumId w:val="35"/>
  </w:num>
  <w:num w:numId="4" w16cid:durableId="1117724341">
    <w:abstractNumId w:val="40"/>
  </w:num>
  <w:num w:numId="5" w16cid:durableId="1889101570">
    <w:abstractNumId w:val="36"/>
  </w:num>
  <w:num w:numId="6" w16cid:durableId="407383960">
    <w:abstractNumId w:val="2"/>
  </w:num>
  <w:num w:numId="7" w16cid:durableId="1573277110">
    <w:abstractNumId w:val="46"/>
  </w:num>
  <w:num w:numId="8" w16cid:durableId="2065710415">
    <w:abstractNumId w:val="33"/>
  </w:num>
  <w:num w:numId="9" w16cid:durableId="1762993881">
    <w:abstractNumId w:val="45"/>
  </w:num>
  <w:num w:numId="10" w16cid:durableId="275068140">
    <w:abstractNumId w:val="12"/>
  </w:num>
  <w:num w:numId="11" w16cid:durableId="1810247843">
    <w:abstractNumId w:val="5"/>
  </w:num>
  <w:num w:numId="12" w16cid:durableId="1156067713">
    <w:abstractNumId w:val="11"/>
  </w:num>
  <w:num w:numId="13" w16cid:durableId="752050510">
    <w:abstractNumId w:val="32"/>
  </w:num>
  <w:num w:numId="14" w16cid:durableId="911812304">
    <w:abstractNumId w:val="31"/>
  </w:num>
  <w:num w:numId="15" w16cid:durableId="637339732">
    <w:abstractNumId w:val="43"/>
  </w:num>
  <w:num w:numId="16" w16cid:durableId="360327604">
    <w:abstractNumId w:val="9"/>
  </w:num>
  <w:num w:numId="17" w16cid:durableId="1887140017">
    <w:abstractNumId w:val="10"/>
  </w:num>
  <w:num w:numId="18" w16cid:durableId="1004479237">
    <w:abstractNumId w:val="23"/>
  </w:num>
  <w:num w:numId="19" w16cid:durableId="931401989">
    <w:abstractNumId w:val="48"/>
  </w:num>
  <w:num w:numId="20" w16cid:durableId="981542685">
    <w:abstractNumId w:val="8"/>
  </w:num>
  <w:num w:numId="21" w16cid:durableId="1189413521">
    <w:abstractNumId w:val="18"/>
  </w:num>
  <w:num w:numId="22" w16cid:durableId="102578293">
    <w:abstractNumId w:val="47"/>
  </w:num>
  <w:num w:numId="23" w16cid:durableId="2120876379">
    <w:abstractNumId w:val="38"/>
  </w:num>
  <w:num w:numId="24" w16cid:durableId="1092357596">
    <w:abstractNumId w:val="44"/>
  </w:num>
  <w:num w:numId="25" w16cid:durableId="1273241151">
    <w:abstractNumId w:val="42"/>
  </w:num>
  <w:num w:numId="26" w16cid:durableId="1062018103">
    <w:abstractNumId w:val="16"/>
  </w:num>
  <w:num w:numId="27" w16cid:durableId="1145899444">
    <w:abstractNumId w:val="13"/>
  </w:num>
  <w:num w:numId="28" w16cid:durableId="1793590281">
    <w:abstractNumId w:val="21"/>
  </w:num>
  <w:num w:numId="29" w16cid:durableId="1555309291">
    <w:abstractNumId w:val="1"/>
  </w:num>
  <w:num w:numId="30" w16cid:durableId="1949316412">
    <w:abstractNumId w:val="37"/>
  </w:num>
  <w:num w:numId="31" w16cid:durableId="2080127103">
    <w:abstractNumId w:val="25"/>
  </w:num>
  <w:num w:numId="32" w16cid:durableId="1996836832">
    <w:abstractNumId w:val="29"/>
  </w:num>
  <w:num w:numId="33" w16cid:durableId="37124678">
    <w:abstractNumId w:val="30"/>
  </w:num>
  <w:num w:numId="34" w16cid:durableId="1963337933">
    <w:abstractNumId w:val="26"/>
  </w:num>
  <w:num w:numId="35" w16cid:durableId="291133004">
    <w:abstractNumId w:val="27"/>
  </w:num>
  <w:num w:numId="36" w16cid:durableId="1518303864">
    <w:abstractNumId w:val="0"/>
  </w:num>
  <w:num w:numId="37" w16cid:durableId="1886872661">
    <w:abstractNumId w:val="34"/>
  </w:num>
  <w:num w:numId="38" w16cid:durableId="377631355">
    <w:abstractNumId w:val="4"/>
  </w:num>
  <w:num w:numId="39" w16cid:durableId="2017877912">
    <w:abstractNumId w:val="24"/>
  </w:num>
  <w:num w:numId="40" w16cid:durableId="146484357">
    <w:abstractNumId w:val="6"/>
  </w:num>
  <w:num w:numId="41" w16cid:durableId="1829592581">
    <w:abstractNumId w:val="19"/>
  </w:num>
  <w:num w:numId="42" w16cid:durableId="2130389989">
    <w:abstractNumId w:val="17"/>
  </w:num>
  <w:num w:numId="43" w16cid:durableId="1032611309">
    <w:abstractNumId w:val="14"/>
  </w:num>
  <w:num w:numId="44" w16cid:durableId="2046782429">
    <w:abstractNumId w:val="20"/>
  </w:num>
  <w:num w:numId="45" w16cid:durableId="252276631">
    <w:abstractNumId w:val="39"/>
  </w:num>
  <w:num w:numId="46" w16cid:durableId="1096946137">
    <w:abstractNumId w:val="7"/>
  </w:num>
  <w:num w:numId="47" w16cid:durableId="5792906">
    <w:abstractNumId w:val="41"/>
  </w:num>
  <w:num w:numId="48" w16cid:durableId="1339036313">
    <w:abstractNumId w:val="15"/>
  </w:num>
  <w:num w:numId="49" w16cid:durableId="58472936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4915"/>
    <w:rsid w:val="0005544E"/>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6EB0"/>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BE3"/>
    <w:rsid w:val="001544DF"/>
    <w:rsid w:val="00155BC6"/>
    <w:rsid w:val="00157315"/>
    <w:rsid w:val="00160519"/>
    <w:rsid w:val="00161383"/>
    <w:rsid w:val="00162B57"/>
    <w:rsid w:val="00162FA3"/>
    <w:rsid w:val="001632D1"/>
    <w:rsid w:val="001650FC"/>
    <w:rsid w:val="00167C17"/>
    <w:rsid w:val="001712E2"/>
    <w:rsid w:val="00173927"/>
    <w:rsid w:val="00174F63"/>
    <w:rsid w:val="00175542"/>
    <w:rsid w:val="0017622E"/>
    <w:rsid w:val="001778CD"/>
    <w:rsid w:val="00177DAF"/>
    <w:rsid w:val="001820AD"/>
    <w:rsid w:val="001825F2"/>
    <w:rsid w:val="00182C94"/>
    <w:rsid w:val="00183B3F"/>
    <w:rsid w:val="00184388"/>
    <w:rsid w:val="0018519A"/>
    <w:rsid w:val="00185C6A"/>
    <w:rsid w:val="00187AE1"/>
    <w:rsid w:val="00187D13"/>
    <w:rsid w:val="00191BAA"/>
    <w:rsid w:val="00191CEB"/>
    <w:rsid w:val="001938B7"/>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11A02"/>
    <w:rsid w:val="002138B2"/>
    <w:rsid w:val="00213D24"/>
    <w:rsid w:val="00214D33"/>
    <w:rsid w:val="00217A0C"/>
    <w:rsid w:val="00221173"/>
    <w:rsid w:val="002225AF"/>
    <w:rsid w:val="002231D6"/>
    <w:rsid w:val="002242CF"/>
    <w:rsid w:val="002246D0"/>
    <w:rsid w:val="002248F6"/>
    <w:rsid w:val="00226AF0"/>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01AC"/>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216"/>
    <w:rsid w:val="002B0524"/>
    <w:rsid w:val="002B15E4"/>
    <w:rsid w:val="002B1E3C"/>
    <w:rsid w:val="002B2F2D"/>
    <w:rsid w:val="002B3CAB"/>
    <w:rsid w:val="002B44A3"/>
    <w:rsid w:val="002B4606"/>
    <w:rsid w:val="002B4C94"/>
    <w:rsid w:val="002B5FEF"/>
    <w:rsid w:val="002B64FF"/>
    <w:rsid w:val="002B6D40"/>
    <w:rsid w:val="002B7A95"/>
    <w:rsid w:val="002B7F02"/>
    <w:rsid w:val="002C2609"/>
    <w:rsid w:val="002C32CC"/>
    <w:rsid w:val="002C6F2D"/>
    <w:rsid w:val="002C70FD"/>
    <w:rsid w:val="002C73F3"/>
    <w:rsid w:val="002C7784"/>
    <w:rsid w:val="002D338E"/>
    <w:rsid w:val="002D428D"/>
    <w:rsid w:val="002D62CC"/>
    <w:rsid w:val="002D7F5E"/>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1CC9"/>
    <w:rsid w:val="00353069"/>
    <w:rsid w:val="00355C96"/>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3CEB"/>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3E0D"/>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C5769"/>
    <w:rsid w:val="004D0003"/>
    <w:rsid w:val="004D16CA"/>
    <w:rsid w:val="004D32D9"/>
    <w:rsid w:val="004D332B"/>
    <w:rsid w:val="004D376E"/>
    <w:rsid w:val="004D586E"/>
    <w:rsid w:val="004D685F"/>
    <w:rsid w:val="004E0AB0"/>
    <w:rsid w:val="004E1A74"/>
    <w:rsid w:val="004E1EDA"/>
    <w:rsid w:val="004E2A9A"/>
    <w:rsid w:val="004E47D0"/>
    <w:rsid w:val="004E7374"/>
    <w:rsid w:val="004E7F9E"/>
    <w:rsid w:val="004F1542"/>
    <w:rsid w:val="004F1E7A"/>
    <w:rsid w:val="004F4E8F"/>
    <w:rsid w:val="004F510D"/>
    <w:rsid w:val="004F66AB"/>
    <w:rsid w:val="004F673B"/>
    <w:rsid w:val="004F69A6"/>
    <w:rsid w:val="00500C5B"/>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39E4"/>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5CAB"/>
    <w:rsid w:val="005768C1"/>
    <w:rsid w:val="005803A7"/>
    <w:rsid w:val="00581353"/>
    <w:rsid w:val="00584DBE"/>
    <w:rsid w:val="00584E47"/>
    <w:rsid w:val="00585855"/>
    <w:rsid w:val="00587DC2"/>
    <w:rsid w:val="00587EDC"/>
    <w:rsid w:val="005913ED"/>
    <w:rsid w:val="00593243"/>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29B"/>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2FE6"/>
    <w:rsid w:val="005F3311"/>
    <w:rsid w:val="005F4EC6"/>
    <w:rsid w:val="005F6450"/>
    <w:rsid w:val="00601472"/>
    <w:rsid w:val="00601687"/>
    <w:rsid w:val="006025AE"/>
    <w:rsid w:val="00605D0D"/>
    <w:rsid w:val="00607749"/>
    <w:rsid w:val="0061333A"/>
    <w:rsid w:val="00613C71"/>
    <w:rsid w:val="0061610A"/>
    <w:rsid w:val="00617D8E"/>
    <w:rsid w:val="00620634"/>
    <w:rsid w:val="006222EA"/>
    <w:rsid w:val="00625C31"/>
    <w:rsid w:val="00626565"/>
    <w:rsid w:val="00626734"/>
    <w:rsid w:val="00627825"/>
    <w:rsid w:val="00630108"/>
    <w:rsid w:val="0063043A"/>
    <w:rsid w:val="00630EDB"/>
    <w:rsid w:val="00630EF5"/>
    <w:rsid w:val="006326A0"/>
    <w:rsid w:val="006346F3"/>
    <w:rsid w:val="0063610A"/>
    <w:rsid w:val="006370CF"/>
    <w:rsid w:val="00640B6A"/>
    <w:rsid w:val="00640D7F"/>
    <w:rsid w:val="00640DD0"/>
    <w:rsid w:val="00641491"/>
    <w:rsid w:val="006425D5"/>
    <w:rsid w:val="00643616"/>
    <w:rsid w:val="006440B2"/>
    <w:rsid w:val="00644700"/>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1648"/>
    <w:rsid w:val="006F231A"/>
    <w:rsid w:val="006F42EB"/>
    <w:rsid w:val="006F4B4B"/>
    <w:rsid w:val="006F51CE"/>
    <w:rsid w:val="006F55F1"/>
    <w:rsid w:val="006F684F"/>
    <w:rsid w:val="00701D6C"/>
    <w:rsid w:val="00704E99"/>
    <w:rsid w:val="00704EF3"/>
    <w:rsid w:val="00705880"/>
    <w:rsid w:val="0070674B"/>
    <w:rsid w:val="007076F3"/>
    <w:rsid w:val="00711FB1"/>
    <w:rsid w:val="00712853"/>
    <w:rsid w:val="007128F5"/>
    <w:rsid w:val="00712FC2"/>
    <w:rsid w:val="0071324D"/>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5664"/>
    <w:rsid w:val="0073726D"/>
    <w:rsid w:val="00737A5A"/>
    <w:rsid w:val="00740A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673F"/>
    <w:rsid w:val="007F7904"/>
    <w:rsid w:val="007F7A0B"/>
    <w:rsid w:val="0080084A"/>
    <w:rsid w:val="00800A30"/>
    <w:rsid w:val="00801473"/>
    <w:rsid w:val="00801E8E"/>
    <w:rsid w:val="008037B4"/>
    <w:rsid w:val="00804B6E"/>
    <w:rsid w:val="008056BB"/>
    <w:rsid w:val="00805F77"/>
    <w:rsid w:val="0080701C"/>
    <w:rsid w:val="0080707D"/>
    <w:rsid w:val="00807E3B"/>
    <w:rsid w:val="00810B9E"/>
    <w:rsid w:val="00810E23"/>
    <w:rsid w:val="008133D4"/>
    <w:rsid w:val="00813A6B"/>
    <w:rsid w:val="00814A10"/>
    <w:rsid w:val="00815781"/>
    <w:rsid w:val="00816614"/>
    <w:rsid w:val="0081757F"/>
    <w:rsid w:val="008212EF"/>
    <w:rsid w:val="00821968"/>
    <w:rsid w:val="0082285A"/>
    <w:rsid w:val="008233F4"/>
    <w:rsid w:val="00823430"/>
    <w:rsid w:val="00823D11"/>
    <w:rsid w:val="008243E5"/>
    <w:rsid w:val="008254AE"/>
    <w:rsid w:val="00825D19"/>
    <w:rsid w:val="00826173"/>
    <w:rsid w:val="00827D5F"/>
    <w:rsid w:val="008321F1"/>
    <w:rsid w:val="00832752"/>
    <w:rsid w:val="00840A9C"/>
    <w:rsid w:val="00841631"/>
    <w:rsid w:val="008430DA"/>
    <w:rsid w:val="00843272"/>
    <w:rsid w:val="0084369D"/>
    <w:rsid w:val="00843823"/>
    <w:rsid w:val="008445C1"/>
    <w:rsid w:val="00846009"/>
    <w:rsid w:val="00846F57"/>
    <w:rsid w:val="0085098C"/>
    <w:rsid w:val="00850B8B"/>
    <w:rsid w:val="00853CC5"/>
    <w:rsid w:val="0085532F"/>
    <w:rsid w:val="008568EF"/>
    <w:rsid w:val="00861844"/>
    <w:rsid w:val="008624B9"/>
    <w:rsid w:val="00864861"/>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5B1"/>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E1CC4"/>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787"/>
    <w:rsid w:val="00912AE0"/>
    <w:rsid w:val="00913619"/>
    <w:rsid w:val="00914514"/>
    <w:rsid w:val="00914A12"/>
    <w:rsid w:val="0091513B"/>
    <w:rsid w:val="0091655C"/>
    <w:rsid w:val="0091726A"/>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56F43"/>
    <w:rsid w:val="0096473D"/>
    <w:rsid w:val="009649A9"/>
    <w:rsid w:val="00967CCB"/>
    <w:rsid w:val="00970029"/>
    <w:rsid w:val="00972F99"/>
    <w:rsid w:val="009762DE"/>
    <w:rsid w:val="00976A54"/>
    <w:rsid w:val="00977EFF"/>
    <w:rsid w:val="00982413"/>
    <w:rsid w:val="00982AC0"/>
    <w:rsid w:val="00983188"/>
    <w:rsid w:val="00984B0B"/>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AD6"/>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437"/>
    <w:rsid w:val="00A02F3E"/>
    <w:rsid w:val="00A02FF3"/>
    <w:rsid w:val="00A04A0F"/>
    <w:rsid w:val="00A057EE"/>
    <w:rsid w:val="00A05F06"/>
    <w:rsid w:val="00A06147"/>
    <w:rsid w:val="00A06563"/>
    <w:rsid w:val="00A071AD"/>
    <w:rsid w:val="00A07E68"/>
    <w:rsid w:val="00A108A5"/>
    <w:rsid w:val="00A10FD9"/>
    <w:rsid w:val="00A14210"/>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5AB6"/>
    <w:rsid w:val="00A37433"/>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E3C"/>
    <w:rsid w:val="00AE40DD"/>
    <w:rsid w:val="00AE48F1"/>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263E"/>
    <w:rsid w:val="00B34089"/>
    <w:rsid w:val="00B3626F"/>
    <w:rsid w:val="00B379AA"/>
    <w:rsid w:val="00B37CFC"/>
    <w:rsid w:val="00B41283"/>
    <w:rsid w:val="00B41ED0"/>
    <w:rsid w:val="00B424D2"/>
    <w:rsid w:val="00B43AB4"/>
    <w:rsid w:val="00B4593E"/>
    <w:rsid w:val="00B508D9"/>
    <w:rsid w:val="00B5233A"/>
    <w:rsid w:val="00B52B02"/>
    <w:rsid w:val="00B53A15"/>
    <w:rsid w:val="00B5419B"/>
    <w:rsid w:val="00B55E4B"/>
    <w:rsid w:val="00B56CA2"/>
    <w:rsid w:val="00B56E1E"/>
    <w:rsid w:val="00B56FBD"/>
    <w:rsid w:val="00B61F53"/>
    <w:rsid w:val="00B64436"/>
    <w:rsid w:val="00B64FE9"/>
    <w:rsid w:val="00B66F80"/>
    <w:rsid w:val="00B67F5D"/>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2C07"/>
    <w:rsid w:val="00BC2D16"/>
    <w:rsid w:val="00BC3A0C"/>
    <w:rsid w:val="00BC3BF3"/>
    <w:rsid w:val="00BC4B41"/>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017"/>
    <w:rsid w:val="00C57E3B"/>
    <w:rsid w:val="00C606BA"/>
    <w:rsid w:val="00C61588"/>
    <w:rsid w:val="00C615AB"/>
    <w:rsid w:val="00C61F73"/>
    <w:rsid w:val="00C65E6C"/>
    <w:rsid w:val="00C669B5"/>
    <w:rsid w:val="00C71214"/>
    <w:rsid w:val="00C724C4"/>
    <w:rsid w:val="00C725C0"/>
    <w:rsid w:val="00C72C8D"/>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6B9"/>
    <w:rsid w:val="00CB79EF"/>
    <w:rsid w:val="00CC05EE"/>
    <w:rsid w:val="00CC2EDA"/>
    <w:rsid w:val="00CC568F"/>
    <w:rsid w:val="00CC61C3"/>
    <w:rsid w:val="00CC6A3C"/>
    <w:rsid w:val="00CC7FC2"/>
    <w:rsid w:val="00CD1A31"/>
    <w:rsid w:val="00CD2C4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3ECB"/>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5358"/>
    <w:rsid w:val="00E256F3"/>
    <w:rsid w:val="00E265BA"/>
    <w:rsid w:val="00E3077E"/>
    <w:rsid w:val="00E31003"/>
    <w:rsid w:val="00E31CBC"/>
    <w:rsid w:val="00E339C3"/>
    <w:rsid w:val="00E36B27"/>
    <w:rsid w:val="00E40D08"/>
    <w:rsid w:val="00E40E24"/>
    <w:rsid w:val="00E41484"/>
    <w:rsid w:val="00E414A1"/>
    <w:rsid w:val="00E4188C"/>
    <w:rsid w:val="00E4552C"/>
    <w:rsid w:val="00E46616"/>
    <w:rsid w:val="00E47A31"/>
    <w:rsid w:val="00E47D54"/>
    <w:rsid w:val="00E5201E"/>
    <w:rsid w:val="00E52BAE"/>
    <w:rsid w:val="00E5476D"/>
    <w:rsid w:val="00E555A6"/>
    <w:rsid w:val="00E55BAB"/>
    <w:rsid w:val="00E56483"/>
    <w:rsid w:val="00E5654E"/>
    <w:rsid w:val="00E605BE"/>
    <w:rsid w:val="00E612C5"/>
    <w:rsid w:val="00E61A89"/>
    <w:rsid w:val="00E61B2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0"/>
    <w:rsid w:val="00E92575"/>
    <w:rsid w:val="00E9541C"/>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37856"/>
    <w:rsid w:val="00F40019"/>
    <w:rsid w:val="00F4160F"/>
    <w:rsid w:val="00F426D2"/>
    <w:rsid w:val="00F42D4B"/>
    <w:rsid w:val="00F431F7"/>
    <w:rsid w:val="00F43A0F"/>
    <w:rsid w:val="00F43E6B"/>
    <w:rsid w:val="00F45194"/>
    <w:rsid w:val="00F503FC"/>
    <w:rsid w:val="00F50D19"/>
    <w:rsid w:val="00F51B4C"/>
    <w:rsid w:val="00F52B2C"/>
    <w:rsid w:val="00F56095"/>
    <w:rsid w:val="00F57E4C"/>
    <w:rsid w:val="00F6069C"/>
    <w:rsid w:val="00F60DCA"/>
    <w:rsid w:val="00F611EE"/>
    <w:rsid w:val="00F62241"/>
    <w:rsid w:val="00F651FE"/>
    <w:rsid w:val="00F65CE7"/>
    <w:rsid w:val="00F668FF"/>
    <w:rsid w:val="00F66A5B"/>
    <w:rsid w:val="00F66DEB"/>
    <w:rsid w:val="00F672B5"/>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61F7"/>
    <w:rsid w:val="00FB7C40"/>
    <w:rsid w:val="00FC115F"/>
    <w:rsid w:val="00FC143B"/>
    <w:rsid w:val="00FC14F1"/>
    <w:rsid w:val="00FC2540"/>
    <w:rsid w:val="00FC5A05"/>
    <w:rsid w:val="00FC6882"/>
    <w:rsid w:val="00FC6CAB"/>
    <w:rsid w:val="00FC73AA"/>
    <w:rsid w:val="00FD108D"/>
    <w:rsid w:val="00FD1308"/>
    <w:rsid w:val="00FD14DC"/>
    <w:rsid w:val="00FD2C10"/>
    <w:rsid w:val="00FD43FB"/>
    <w:rsid w:val="00FD5D7C"/>
    <w:rsid w:val="00FD5DF7"/>
    <w:rsid w:val="00FD6021"/>
    <w:rsid w:val="00FD66DE"/>
    <w:rsid w:val="00FE0231"/>
    <w:rsid w:val="00FE2EC0"/>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0370-FE29-4A78-843A-61537372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15</cp:revision>
  <cp:lastPrinted>2023-06-23T12:49:00Z</cp:lastPrinted>
  <dcterms:created xsi:type="dcterms:W3CDTF">2024-06-25T16:29:00Z</dcterms:created>
  <dcterms:modified xsi:type="dcterms:W3CDTF">2024-07-12T12:49:00Z</dcterms:modified>
</cp:coreProperties>
</file>